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BA" w:rsidRPr="00554FBA" w:rsidRDefault="00554FBA" w:rsidP="00554FBA">
      <w:pPr>
        <w:shd w:val="clear" w:color="auto" w:fill="FFFFFF"/>
        <w:spacing w:after="0" w:line="240" w:lineRule="auto"/>
        <w:ind w:left="-851" w:right="-143" w:firstLine="15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4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План   мероприятий по поддержке здорового образа жизни </w:t>
      </w:r>
    </w:p>
    <w:p w:rsidR="00554FBA" w:rsidRDefault="00554FBA" w:rsidP="00554FBA">
      <w:pPr>
        <w:shd w:val="clear" w:color="auto" w:fill="FFFFFF"/>
        <w:spacing w:after="0" w:line="240" w:lineRule="auto"/>
        <w:ind w:left="-851" w:right="-143" w:firstLine="15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4FB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работников МДОУ Детского сада  «Родничок»</w:t>
      </w:r>
    </w:p>
    <w:p w:rsidR="00554FBA" w:rsidRPr="00554FBA" w:rsidRDefault="00554FBA" w:rsidP="00554FBA">
      <w:pPr>
        <w:shd w:val="clear" w:color="auto" w:fill="FFFFFF"/>
        <w:spacing w:after="0" w:line="240" w:lineRule="auto"/>
        <w:ind w:left="-851" w:right="-143" w:firstLine="15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202</w:t>
      </w:r>
      <w:bookmarkStart w:id="0" w:name="_GoBack"/>
      <w:bookmarkEnd w:id="0"/>
      <w:r w:rsidR="0034720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год</w:t>
      </w:r>
    </w:p>
    <w:p w:rsidR="00554FBA" w:rsidRPr="00554FBA" w:rsidRDefault="00554FBA" w:rsidP="00554FBA">
      <w:pPr>
        <w:shd w:val="clear" w:color="auto" w:fill="FFFFFF"/>
        <w:spacing w:after="0" w:line="240" w:lineRule="auto"/>
        <w:ind w:left="-851" w:right="-143" w:firstLine="15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529" w:type="dxa"/>
        <w:tblInd w:w="-601" w:type="dxa"/>
        <w:tblLayout w:type="fixed"/>
        <w:tblLook w:val="04A0"/>
      </w:tblPr>
      <w:tblGrid>
        <w:gridCol w:w="567"/>
        <w:gridCol w:w="5387"/>
        <w:gridCol w:w="1985"/>
        <w:gridCol w:w="2590"/>
      </w:tblGrid>
      <w:tr w:rsidR="00554FBA" w:rsidRPr="00554FBA" w:rsidTr="00C30131">
        <w:trPr>
          <w:trHeight w:val="145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54FBA" w:rsidRPr="00554FBA" w:rsidRDefault="00554FBA" w:rsidP="00554FBA">
            <w:pPr>
              <w:ind w:left="-851" w:right="-143" w:firstLine="88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554FBA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554FBA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left="-851" w:right="-143" w:firstLine="15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left="-851" w:right="-143" w:firstLine="156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right="-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Ответственный</w:t>
            </w:r>
          </w:p>
        </w:tc>
      </w:tr>
      <w:tr w:rsidR="00554FBA" w:rsidRPr="00554FBA" w:rsidTr="00C30131">
        <w:trPr>
          <w:trHeight w:val="145"/>
        </w:trPr>
        <w:tc>
          <w:tcPr>
            <w:tcW w:w="10529" w:type="dxa"/>
            <w:gridSpan w:val="4"/>
            <w:hideMark/>
          </w:tcPr>
          <w:p w:rsidR="00554FBA" w:rsidRPr="00554FBA" w:rsidRDefault="00554FBA" w:rsidP="00554FBA">
            <w:pPr>
              <w:numPr>
                <w:ilvl w:val="0"/>
                <w:numId w:val="1"/>
              </w:numPr>
              <w:ind w:left="-851" w:right="-143" w:firstLine="1560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Организационно-методическая работа</w:t>
            </w:r>
          </w:p>
          <w:p w:rsidR="00554FBA" w:rsidRPr="00554FBA" w:rsidRDefault="00554FBA" w:rsidP="00554FBA">
            <w:pPr>
              <w:ind w:left="-851" w:right="-143" w:firstLine="156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FBA" w:rsidRPr="00554FBA" w:rsidTr="00C30131">
        <w:trPr>
          <w:trHeight w:val="145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right="7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анкетирования и тестирования отношения сотрудников ДОУ к ЗОЖ. </w:t>
            </w:r>
          </w:p>
          <w:p w:rsidR="00E55FD8" w:rsidRPr="00554FBA" w:rsidRDefault="00554FBA" w:rsidP="00E55FD8">
            <w:pPr>
              <w:ind w:left="318" w:right="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«Здоровое сердце»;</w:t>
            </w:r>
          </w:p>
          <w:p w:rsidR="00554FBA" w:rsidRPr="00554FBA" w:rsidRDefault="00554FBA" w:rsidP="00554FBA">
            <w:pPr>
              <w:ind w:left="318" w:right="70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«Дружу со спортом!»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left="-851" w:right="-143" w:firstLine="990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Сентябрь,</w:t>
            </w:r>
          </w:p>
          <w:p w:rsidR="00554FBA" w:rsidRPr="00554FBA" w:rsidRDefault="00554FBA" w:rsidP="00554FBA">
            <w:pPr>
              <w:ind w:left="-851" w:right="-143" w:firstLine="990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Педагог-психолог, инструктор по ФК</w:t>
            </w:r>
          </w:p>
        </w:tc>
      </w:tr>
      <w:tr w:rsidR="00554FBA" w:rsidRPr="00554FBA" w:rsidTr="00C30131">
        <w:trPr>
          <w:trHeight w:val="145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right="212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Индивидуальные и групповые беседы о влиянии образа жизни на состояние здоровья, лекции о методах оздоровления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left="281" w:right="-143" w:firstLine="141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Заведующий ДОУ, Ст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554FBA" w:rsidRPr="00554FBA" w:rsidTr="00C30131">
        <w:trPr>
          <w:trHeight w:val="145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right="212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Создание благоприятного психологического климата в ДОУ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left="-851" w:right="-143" w:firstLine="990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Заведующий ДОУ, педагог-психолог</w:t>
            </w:r>
          </w:p>
        </w:tc>
      </w:tr>
      <w:tr w:rsidR="00554FBA" w:rsidRPr="00554FBA" w:rsidTr="00C30131">
        <w:trPr>
          <w:trHeight w:val="145"/>
        </w:trPr>
        <w:tc>
          <w:tcPr>
            <w:tcW w:w="10529" w:type="dxa"/>
            <w:gridSpan w:val="4"/>
            <w:hideMark/>
          </w:tcPr>
          <w:p w:rsidR="00554FBA" w:rsidRPr="00554FBA" w:rsidRDefault="00554FBA" w:rsidP="00554FBA">
            <w:pPr>
              <w:numPr>
                <w:ilvl w:val="0"/>
                <w:numId w:val="1"/>
              </w:numPr>
              <w:ind w:right="72" w:firstLine="27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Информационно-просветительская работа</w:t>
            </w:r>
          </w:p>
          <w:p w:rsidR="00554FBA" w:rsidRPr="00554FBA" w:rsidRDefault="00554FBA" w:rsidP="00554FBA">
            <w:pPr>
              <w:ind w:right="72" w:firstLine="27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FBA" w:rsidRPr="00554FBA" w:rsidTr="00C30131">
        <w:trPr>
          <w:trHeight w:val="145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right="7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Анализ заболеваемости сотрудников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right="7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</w:tr>
      <w:tr w:rsidR="00554FBA" w:rsidRPr="00554FBA" w:rsidTr="00C30131">
        <w:trPr>
          <w:trHeight w:val="145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right="7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Формирование в коллективе отрицательного эмоционально-оценочного отношения к вредным привычкам.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left="-851" w:right="-143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</w:tc>
      </w:tr>
      <w:tr w:rsidR="00554FBA" w:rsidRPr="00554FBA" w:rsidTr="00C30131">
        <w:trPr>
          <w:trHeight w:val="145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2.3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shd w:val="clear" w:color="auto" w:fill="FFFFFF"/>
              <w:ind w:right="7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Оборудование  «Уголка здоровья», оформление тематических стендов:</w:t>
            </w:r>
          </w:p>
          <w:p w:rsidR="00554FBA" w:rsidRPr="00554FBA" w:rsidRDefault="00554FBA" w:rsidP="00554FBA">
            <w:pPr>
              <w:shd w:val="clear" w:color="auto" w:fill="FFFFFF"/>
              <w:ind w:left="318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«7 правил здорового образа жизни»;</w:t>
            </w:r>
          </w:p>
          <w:p w:rsidR="00554FBA" w:rsidRPr="00554FBA" w:rsidRDefault="00554FBA" w:rsidP="00554FBA">
            <w:pPr>
              <w:shd w:val="clear" w:color="auto" w:fill="FFFFFF"/>
              <w:ind w:left="318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«Здоровье на рабочем месте»;</w:t>
            </w:r>
          </w:p>
          <w:p w:rsidR="00554FBA" w:rsidRPr="00554FBA" w:rsidRDefault="00554FBA" w:rsidP="00554FBA">
            <w:pPr>
              <w:shd w:val="clear" w:color="auto" w:fill="FFFFFF"/>
              <w:ind w:left="318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- «Быть </w:t>
            </w:r>
            <w:r w:rsidRPr="00554F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>здоровым – это модно</w:t>
            </w:r>
            <w:r w:rsidRPr="00554FBA">
              <w:rPr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»;</w:t>
            </w:r>
          </w:p>
          <w:p w:rsidR="00554FBA" w:rsidRPr="00554FBA" w:rsidRDefault="00554FBA" w:rsidP="00554FBA">
            <w:pPr>
              <w:shd w:val="clear" w:color="auto" w:fill="FFFFFF"/>
              <w:ind w:left="318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-«Соблазн велик, но</w:t>
            </w:r>
            <w:r w:rsidRPr="00554FBA">
              <w:rPr>
                <w:rFonts w:ascii="Times New Roman" w:hAnsi="Times New Roman" w:cs="Times New Roman"/>
                <w:b/>
                <w:iCs/>
                <w:sz w:val="26"/>
                <w:szCs w:val="26"/>
                <w:bdr w:val="none" w:sz="0" w:space="0" w:color="auto" w:frame="1"/>
              </w:rPr>
              <w:t> </w:t>
            </w:r>
            <w:r w:rsidRPr="00554F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>жизнь дороже</w:t>
            </w:r>
            <w:r w:rsidRPr="00554FBA">
              <w:rPr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»;</w:t>
            </w: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554FBA">
              <w:rPr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(профилактика вредных привычек)</w:t>
            </w:r>
          </w:p>
          <w:p w:rsidR="00554FBA" w:rsidRPr="00554FBA" w:rsidRDefault="00554FBA" w:rsidP="00554FBA">
            <w:pPr>
              <w:shd w:val="clear" w:color="auto" w:fill="FFFFFF"/>
              <w:ind w:left="318" w:right="7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- «В </w:t>
            </w:r>
            <w:r w:rsidRPr="00554FBA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  <w:bdr w:val="none" w:sz="0" w:space="0" w:color="auto" w:frame="1"/>
              </w:rPr>
              <w:t>здоровом теле – здоровый дух</w:t>
            </w:r>
            <w:r w:rsidRPr="00554FBA">
              <w:rPr>
                <w:rFonts w:ascii="Times New Roman" w:hAnsi="Times New Roman" w:cs="Times New Roman"/>
                <w:iCs/>
                <w:sz w:val="26"/>
                <w:szCs w:val="26"/>
                <w:bdr w:val="none" w:sz="0" w:space="0" w:color="auto" w:frame="1"/>
              </w:rPr>
              <w:t>»</w:t>
            </w: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left="-851" w:right="-143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554FBA" w:rsidRPr="00554FBA" w:rsidRDefault="00554FBA" w:rsidP="00554FBA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554FBA" w:rsidRPr="00554FBA" w:rsidTr="00C30131">
        <w:trPr>
          <w:trHeight w:val="1529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shd w:val="clear" w:color="auto" w:fill="FFFFFF"/>
              <w:ind w:right="7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лекций с  работниками </w:t>
            </w:r>
            <w:r w:rsidRPr="00554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ДОУ </w:t>
            </w:r>
          </w:p>
          <w:p w:rsidR="00347208" w:rsidRPr="00DF2B3F" w:rsidRDefault="00554FBA" w:rsidP="00347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DF2B3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347208" w:rsidRPr="00DF2B3F">
              <w:rPr>
                <w:rFonts w:ascii="Times New Roman" w:hAnsi="Times New Roman" w:cs="Times New Roman"/>
                <w:sz w:val="26"/>
                <w:szCs w:val="26"/>
              </w:rPr>
              <w:t>«Использование техники самопомощи</w:t>
            </w:r>
          </w:p>
          <w:p w:rsidR="00347208" w:rsidRPr="00DF2B3F" w:rsidRDefault="00347208" w:rsidP="003472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F2B3F">
              <w:rPr>
                <w:rFonts w:ascii="Times New Roman" w:hAnsi="Times New Roman" w:cs="Times New Roman"/>
                <w:sz w:val="26"/>
                <w:szCs w:val="26"/>
              </w:rPr>
              <w:t>«Волшебная палочка»</w:t>
            </w:r>
          </w:p>
          <w:p w:rsidR="00554FBA" w:rsidRPr="00347208" w:rsidRDefault="00347208" w:rsidP="00347208">
            <w:r w:rsidRPr="00DF2B3F">
              <w:rPr>
                <w:rFonts w:ascii="Times New Roman" w:hAnsi="Times New Roman" w:cs="Times New Roman"/>
                <w:sz w:val="26"/>
                <w:szCs w:val="26"/>
              </w:rPr>
              <w:t>-«Релаксация и снятие напряжения у педагогов»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left="-851" w:right="-143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0" w:type="dxa"/>
            <w:hideMark/>
          </w:tcPr>
          <w:p w:rsidR="00554FBA" w:rsidRPr="00554FBA" w:rsidRDefault="00347208" w:rsidP="00554FBA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554FBA" w:rsidRPr="00554FBA" w:rsidTr="00C30131">
        <w:trPr>
          <w:trHeight w:val="1529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2.5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shd w:val="clear" w:color="auto" w:fill="FFFFFF"/>
              <w:ind w:right="70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Распространение памяток, буклетов, листовок на темы:</w:t>
            </w:r>
          </w:p>
          <w:p w:rsidR="00554FBA" w:rsidRPr="00554FBA" w:rsidRDefault="00554FBA" w:rsidP="00554FBA">
            <w:pPr>
              <w:numPr>
                <w:ilvl w:val="0"/>
                <w:numId w:val="3"/>
              </w:numPr>
              <w:shd w:val="clear" w:color="auto" w:fill="FFFFFF"/>
              <w:ind w:left="743" w:right="70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="00DF2B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Внимание грипп</w:t>
            </w:r>
            <w:r w:rsidRPr="00554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!»</w:t>
            </w:r>
          </w:p>
          <w:p w:rsidR="00554FBA" w:rsidRPr="00554FBA" w:rsidRDefault="00554FBA" w:rsidP="00554FBA">
            <w:pPr>
              <w:numPr>
                <w:ilvl w:val="0"/>
                <w:numId w:val="3"/>
              </w:numPr>
              <w:shd w:val="clear" w:color="auto" w:fill="FFFFFF"/>
              <w:ind w:left="743" w:right="70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</w:t>
            </w:r>
            <w:r w:rsidR="00DF2B3F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Предупредительные защитные прививки</w:t>
            </w:r>
            <w:r w:rsidRPr="00554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!»</w:t>
            </w:r>
          </w:p>
          <w:p w:rsidR="00554FBA" w:rsidRPr="00554FBA" w:rsidRDefault="00554FBA" w:rsidP="00554FBA">
            <w:pPr>
              <w:numPr>
                <w:ilvl w:val="0"/>
                <w:numId w:val="3"/>
              </w:numPr>
              <w:shd w:val="clear" w:color="auto" w:fill="FFFFFF"/>
              <w:ind w:left="743" w:right="70" w:hanging="42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«Фитнес – в каждый дом!»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left="-851" w:right="-143" w:firstLine="85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554FBA" w:rsidRPr="00554FBA" w:rsidTr="00C30131">
        <w:trPr>
          <w:trHeight w:val="145"/>
        </w:trPr>
        <w:tc>
          <w:tcPr>
            <w:tcW w:w="10529" w:type="dxa"/>
            <w:gridSpan w:val="4"/>
            <w:hideMark/>
          </w:tcPr>
          <w:p w:rsidR="00554FBA" w:rsidRPr="00554FBA" w:rsidRDefault="00554FBA" w:rsidP="00554FBA">
            <w:pPr>
              <w:numPr>
                <w:ilvl w:val="0"/>
                <w:numId w:val="1"/>
              </w:numPr>
              <w:ind w:left="23" w:firstLine="318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Охрана труда и создание безопасных условий труда</w:t>
            </w:r>
          </w:p>
          <w:p w:rsidR="00554FBA" w:rsidRPr="00554FBA" w:rsidRDefault="00554FBA" w:rsidP="00554FBA">
            <w:pPr>
              <w:ind w:left="23" w:firstLine="31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FBA" w:rsidRPr="00554FBA" w:rsidTr="00C30131">
        <w:trPr>
          <w:trHeight w:val="145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3.1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right="-143"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Аттестация рабочих мест сотрудников ДОУ.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left="-851" w:right="-143" w:firstLine="1560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Заведующий ДОУ</w:t>
            </w:r>
          </w:p>
          <w:p w:rsidR="00554FBA" w:rsidRPr="00554FBA" w:rsidRDefault="00554FBA" w:rsidP="00554FBA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Зам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аведующего</w:t>
            </w:r>
          </w:p>
        </w:tc>
      </w:tr>
      <w:tr w:rsidR="00554FBA" w:rsidRPr="00554FBA" w:rsidTr="00C30131">
        <w:trPr>
          <w:trHeight w:val="145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Обеспечение сотрудников, согласно аттестации рабочих мест, спецодеждой,    аптечками, моющими и обезвреживающими средствами.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left="-851" w:right="-143"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Заведующий ДОУ, Завхоз</w:t>
            </w:r>
          </w:p>
        </w:tc>
      </w:tr>
      <w:tr w:rsidR="00554FBA" w:rsidRPr="00554FBA" w:rsidTr="00C30131">
        <w:trPr>
          <w:trHeight w:val="145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firstLine="31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Контроль над состоянием охраны труда и выполнением мероприятий по охране труда и технике безопасности в ДОУ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left="-851" w:right="-143" w:firstLine="851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 раз в месяц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Завхоз</w:t>
            </w:r>
          </w:p>
        </w:tc>
      </w:tr>
      <w:tr w:rsidR="00554FBA" w:rsidRPr="00554FBA" w:rsidTr="00C30131">
        <w:trPr>
          <w:trHeight w:val="145"/>
        </w:trPr>
        <w:tc>
          <w:tcPr>
            <w:tcW w:w="10529" w:type="dxa"/>
            <w:gridSpan w:val="4"/>
            <w:hideMark/>
          </w:tcPr>
          <w:p w:rsidR="00554FBA" w:rsidRPr="00554FBA" w:rsidRDefault="00554FBA" w:rsidP="00554FBA">
            <w:pPr>
              <w:numPr>
                <w:ilvl w:val="0"/>
                <w:numId w:val="1"/>
              </w:numPr>
              <w:ind w:left="23" w:firstLine="885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Массовая работа по оздоровлению</w:t>
            </w:r>
          </w:p>
          <w:p w:rsidR="00554FBA" w:rsidRPr="00554FBA" w:rsidRDefault="00554FBA" w:rsidP="00554FBA">
            <w:pPr>
              <w:ind w:left="23" w:firstLine="8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FBA" w:rsidRPr="00554FBA" w:rsidTr="00C30131">
        <w:trPr>
          <w:trHeight w:val="145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left="34" w:right="-143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Осуществление ежегодного медицинского осмотра сотрудников ДОУ.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left="-711" w:right="-143" w:firstLine="7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Заведующий ДОУ, Зам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.з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аведующего</w:t>
            </w:r>
          </w:p>
        </w:tc>
      </w:tr>
      <w:tr w:rsidR="00554FBA" w:rsidRPr="00554FBA" w:rsidTr="00C30131">
        <w:trPr>
          <w:trHeight w:val="145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4.2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left="34" w:right="7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Вакцинация работников ДОУ от гриппа, </w:t>
            </w:r>
            <w:r w:rsidRPr="00554FB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COVID</w:t>
            </w: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 19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left="-711" w:right="-143" w:firstLine="7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 раз в год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554FBA" w:rsidRPr="00554FBA" w:rsidTr="00C30131">
        <w:trPr>
          <w:trHeight w:val="145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left="34" w:right="7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Обеспечение работников ДОУ чистой питьевой водой (бутилированной)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left="-711" w:right="-143" w:firstLine="7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554FBA" w:rsidRPr="00554FBA" w:rsidTr="00C30131">
        <w:trPr>
          <w:trHeight w:val="145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4.5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left="34" w:right="7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Проведение Дней здоровья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tabs>
                <w:tab w:val="left" w:pos="365"/>
              </w:tabs>
              <w:ind w:left="139" w:right="-143" w:firstLine="14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1 раз в квартал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554FBA" w:rsidRPr="00554FBA" w:rsidTr="00C30131">
        <w:trPr>
          <w:trHeight w:val="145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4.6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right="-143"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Сдача норм ГТО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left="-711" w:right="-143" w:firstLine="7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554FBA" w:rsidRPr="00554FBA" w:rsidTr="00C30131">
        <w:trPr>
          <w:trHeight w:val="145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4.7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right="-143"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Занятия на тренажерах:</w:t>
            </w:r>
          </w:p>
          <w:p w:rsidR="00554FBA" w:rsidRPr="00554FBA" w:rsidRDefault="00554FBA" w:rsidP="00554FBA">
            <w:pPr>
              <w:ind w:left="460" w:right="-14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массажеры</w:t>
            </w:r>
            <w:proofErr w:type="spell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 для тела;</w:t>
            </w:r>
          </w:p>
          <w:p w:rsidR="00554FBA" w:rsidRPr="00554FBA" w:rsidRDefault="00554FBA" w:rsidP="00554FBA">
            <w:pPr>
              <w:ind w:left="460" w:right="-14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массажеры</w:t>
            </w:r>
            <w:proofErr w:type="spell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 стоп;</w:t>
            </w:r>
          </w:p>
          <w:p w:rsidR="00554FBA" w:rsidRPr="00554FBA" w:rsidRDefault="00554FBA" w:rsidP="00554FBA">
            <w:pPr>
              <w:ind w:left="460" w:right="-14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proofErr w:type="spell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спандеры</w:t>
            </w:r>
            <w:proofErr w:type="spell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left="-711" w:right="-143" w:firstLine="7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554FBA" w:rsidRPr="00554FBA" w:rsidTr="00C30131">
        <w:trPr>
          <w:trHeight w:val="145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4.8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right="-143"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Массаж:</w:t>
            </w:r>
          </w:p>
          <w:p w:rsidR="00554FBA" w:rsidRPr="00554FBA" w:rsidRDefault="00554FBA" w:rsidP="00554FBA">
            <w:pPr>
              <w:ind w:left="460"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точечный массаж по Уманскому;</w:t>
            </w:r>
          </w:p>
          <w:p w:rsidR="00554FBA" w:rsidRPr="00554FBA" w:rsidRDefault="00554FBA" w:rsidP="00554FBA">
            <w:pPr>
              <w:ind w:left="460"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- массаж Су </w:t>
            </w:r>
            <w:proofErr w:type="spell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Джок</w:t>
            </w:r>
            <w:proofErr w:type="spell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 терапии;</w:t>
            </w:r>
          </w:p>
          <w:p w:rsidR="00554FBA" w:rsidRPr="00554FBA" w:rsidRDefault="00554FBA" w:rsidP="00554FBA">
            <w:pPr>
              <w:ind w:left="460"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самомассаж;</w:t>
            </w:r>
          </w:p>
          <w:p w:rsidR="00554FBA" w:rsidRDefault="00554FBA" w:rsidP="00554FBA">
            <w:pPr>
              <w:ind w:right="-143"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Релаксация:</w:t>
            </w:r>
          </w:p>
          <w:p w:rsidR="00554FBA" w:rsidRPr="00554FBA" w:rsidRDefault="00554FBA" w:rsidP="00554FBA">
            <w:pPr>
              <w:ind w:left="460"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психологическая разгрузка;</w:t>
            </w:r>
          </w:p>
          <w:p w:rsidR="00554FBA" w:rsidRPr="00554FBA" w:rsidRDefault="00554FBA" w:rsidP="00554FBA">
            <w:pPr>
              <w:ind w:left="460" w:right="-143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медитация под музыку;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left="-711" w:right="-143" w:firstLine="7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Педагог-психолог инструктор по ФК</w:t>
            </w:r>
          </w:p>
        </w:tc>
      </w:tr>
      <w:tr w:rsidR="00554FBA" w:rsidRPr="00554FBA" w:rsidTr="00C30131">
        <w:trPr>
          <w:trHeight w:val="739"/>
        </w:trPr>
        <w:tc>
          <w:tcPr>
            <w:tcW w:w="567" w:type="dxa"/>
            <w:hideMark/>
          </w:tcPr>
          <w:p w:rsidR="00554FBA" w:rsidRPr="00554FBA" w:rsidRDefault="00E55FD8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4.9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right="-143" w:firstLine="460"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iCs/>
                <w:sz w:val="26"/>
                <w:szCs w:val="26"/>
              </w:rPr>
              <w:t>Семинары-практикумы:</w:t>
            </w:r>
          </w:p>
          <w:p w:rsidR="00554FBA" w:rsidRPr="00DF2B3F" w:rsidRDefault="00554FBA" w:rsidP="00DF2B3F">
            <w:pPr>
              <w:ind w:right="-143" w:firstLine="460"/>
              <w:rPr>
                <w:rFonts w:ascii="Times New Roman" w:hAnsi="Times New Roman" w:cs="Times New Roman"/>
                <w:sz w:val="26"/>
                <w:szCs w:val="26"/>
              </w:rPr>
            </w:pPr>
            <w:r w:rsidRPr="00DF2B3F">
              <w:rPr>
                <w:rFonts w:ascii="Times New Roman" w:hAnsi="Times New Roman" w:cs="Times New Roman"/>
                <w:iCs/>
                <w:sz w:val="26"/>
                <w:szCs w:val="26"/>
              </w:rPr>
              <w:t>- «</w:t>
            </w:r>
            <w:r w:rsidR="00DF2B3F" w:rsidRPr="00DF2B3F">
              <w:rPr>
                <w:rFonts w:ascii="Times New Roman" w:hAnsi="Times New Roman" w:cs="Times New Roman"/>
                <w:sz w:val="26"/>
                <w:szCs w:val="26"/>
              </w:rPr>
              <w:t>Оптимизация психологического здоровья педагогов</w:t>
            </w:r>
            <w:r w:rsidRPr="00DF2B3F">
              <w:rPr>
                <w:rFonts w:ascii="Times New Roman" w:hAnsi="Times New Roman" w:cs="Times New Roman"/>
                <w:iCs/>
                <w:sz w:val="26"/>
                <w:szCs w:val="26"/>
              </w:rPr>
              <w:t>»; </w:t>
            </w:r>
          </w:p>
          <w:p w:rsidR="00554FBA" w:rsidRPr="00554FBA" w:rsidRDefault="00554FBA" w:rsidP="00554FBA">
            <w:pPr>
              <w:ind w:left="460" w:right="-143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iCs/>
                <w:sz w:val="26"/>
                <w:szCs w:val="26"/>
              </w:rPr>
              <w:t>- «</w:t>
            </w:r>
            <w:r w:rsidRPr="00554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Нетрадиционные методы </w:t>
            </w:r>
            <w:r w:rsidRPr="00554FBA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/>
              </w:rPr>
              <w:t>оздоровления</w:t>
            </w:r>
            <w:r w:rsidRPr="00554FBA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»;</w:t>
            </w:r>
          </w:p>
          <w:p w:rsidR="00554FBA" w:rsidRPr="00554FBA" w:rsidRDefault="00554FBA" w:rsidP="00554FBA">
            <w:pPr>
              <w:ind w:left="460" w:right="-143"/>
              <w:contextualSpacing/>
              <w:rPr>
                <w:rFonts w:ascii="Times New Roman" w:hAnsi="Times New Roman" w:cs="Times New Roman"/>
                <w:iCs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iCs/>
                <w:sz w:val="26"/>
                <w:szCs w:val="26"/>
              </w:rPr>
              <w:t>- «Что мы знаем о закаливании?».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left="-711" w:right="-143" w:firstLine="7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0" w:type="dxa"/>
            <w:hideMark/>
          </w:tcPr>
          <w:p w:rsidR="00554FBA" w:rsidRDefault="00554FBA" w:rsidP="00554FBA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  <w:p w:rsidR="00DF2B3F" w:rsidRPr="00554FBA" w:rsidRDefault="00DF2B3F" w:rsidP="00554FBA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554FBA" w:rsidRPr="00554FBA" w:rsidTr="00C30131">
        <w:trPr>
          <w:trHeight w:val="530"/>
        </w:trPr>
        <w:tc>
          <w:tcPr>
            <w:tcW w:w="10529" w:type="dxa"/>
            <w:gridSpan w:val="4"/>
            <w:hideMark/>
          </w:tcPr>
          <w:p w:rsidR="00554FBA" w:rsidRPr="00554FBA" w:rsidRDefault="00554FBA" w:rsidP="00554FBA">
            <w:pPr>
              <w:ind w:left="23" w:firstLine="8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5. Индивидуальная работа</w:t>
            </w:r>
          </w:p>
        </w:tc>
      </w:tr>
      <w:tr w:rsidR="00554FBA" w:rsidRPr="00554FBA" w:rsidTr="00C30131">
        <w:trPr>
          <w:trHeight w:val="806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right="7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Консультации по физкультурно-оздоровительной работе, проводимой в домашних условиях.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firstLine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  <w:p w:rsidR="00554FBA" w:rsidRPr="00554FBA" w:rsidRDefault="00554FBA" w:rsidP="00554FBA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4FBA" w:rsidRPr="00554FBA" w:rsidTr="00C30131">
        <w:trPr>
          <w:trHeight w:val="542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right="7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Обеспечение для сотрудников доступной психологической помощи.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firstLine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554FBA" w:rsidRPr="00554FBA" w:rsidTr="00C30131">
        <w:trPr>
          <w:trHeight w:val="806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5.3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right="7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Консультации с практическим показом по методам и средствам профилактики и лечения заболеваний.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firstLine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left="23" w:firstLine="1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Ст</w:t>
            </w:r>
            <w:proofErr w:type="gramStart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едсестра</w:t>
            </w:r>
          </w:p>
        </w:tc>
      </w:tr>
      <w:tr w:rsidR="00554FBA" w:rsidRPr="00554FBA" w:rsidTr="00C30131">
        <w:trPr>
          <w:trHeight w:val="542"/>
        </w:trPr>
        <w:tc>
          <w:tcPr>
            <w:tcW w:w="10529" w:type="dxa"/>
            <w:gridSpan w:val="4"/>
            <w:hideMark/>
          </w:tcPr>
          <w:p w:rsidR="00554FBA" w:rsidRPr="00554FBA" w:rsidRDefault="00554FBA" w:rsidP="00554FBA">
            <w:pPr>
              <w:ind w:left="23" w:firstLine="8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6. Спортивно-массовая работа</w:t>
            </w:r>
          </w:p>
        </w:tc>
      </w:tr>
      <w:tr w:rsidR="00554FBA" w:rsidRPr="00554FBA" w:rsidTr="00C30131">
        <w:trPr>
          <w:trHeight w:val="1084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6.1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left="34" w:right="-143" w:firstLine="426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Формирование физической культуры личности сотрудников с учетом их индивидуальных способностей, состояния здоровья и мотивации.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left="-144" w:right="-143" w:firstLine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554FBA" w:rsidRPr="00554FBA" w:rsidTr="00E55FD8">
        <w:trPr>
          <w:trHeight w:val="735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6.2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left="34" w:right="-143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Приобщение к оздоровительным занятиям </w:t>
            </w:r>
          </w:p>
          <w:p w:rsidR="00554FBA" w:rsidRPr="00554FBA" w:rsidRDefault="00554FBA" w:rsidP="00554FBA">
            <w:pPr>
              <w:ind w:left="460" w:right="-143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- производственная гимнастика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left="-144" w:right="-143" w:firstLine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554FBA" w:rsidRPr="00554FBA" w:rsidTr="00C30131">
        <w:trPr>
          <w:trHeight w:val="698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6.3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left="34" w:right="-143" w:firstLine="42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 Участие сотрудников в общегородских физкультурно-оздоровительных мероприятиях:</w:t>
            </w:r>
          </w:p>
          <w:p w:rsidR="00554FBA" w:rsidRPr="00554FBA" w:rsidRDefault="00554FBA" w:rsidP="00554FBA">
            <w:pPr>
              <w:numPr>
                <w:ilvl w:val="0"/>
                <w:numId w:val="2"/>
              </w:numPr>
              <w:ind w:left="34" w:right="-143" w:firstLine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«Кросс наций»;</w:t>
            </w:r>
          </w:p>
          <w:p w:rsidR="00554FBA" w:rsidRPr="00554FBA" w:rsidRDefault="00554FBA" w:rsidP="00554FBA">
            <w:pPr>
              <w:numPr>
                <w:ilvl w:val="0"/>
                <w:numId w:val="2"/>
              </w:numPr>
              <w:ind w:left="34" w:right="-143" w:firstLine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«Лыжня России»;</w:t>
            </w:r>
          </w:p>
          <w:p w:rsidR="00554FBA" w:rsidRPr="00554FBA" w:rsidRDefault="00554FBA" w:rsidP="00554FBA">
            <w:pPr>
              <w:numPr>
                <w:ilvl w:val="0"/>
                <w:numId w:val="2"/>
              </w:numPr>
              <w:ind w:left="34" w:right="-143" w:firstLine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Сдачи норм ГТО</w:t>
            </w:r>
          </w:p>
          <w:p w:rsidR="00554FBA" w:rsidRPr="00554FBA" w:rsidRDefault="00554FBA" w:rsidP="00554FBA">
            <w:pPr>
              <w:numPr>
                <w:ilvl w:val="0"/>
                <w:numId w:val="2"/>
              </w:numPr>
              <w:ind w:left="34" w:right="-143" w:firstLine="426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«Будь здоров педагог!»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left="-144" w:right="-143" w:firstLine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 мере проведения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554FBA" w:rsidRPr="00554FBA" w:rsidTr="00C30131">
        <w:trPr>
          <w:trHeight w:val="277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6.4</w:t>
            </w:r>
          </w:p>
        </w:tc>
        <w:tc>
          <w:tcPr>
            <w:tcW w:w="5387" w:type="dxa"/>
            <w:hideMark/>
          </w:tcPr>
          <w:p w:rsidR="00554FBA" w:rsidRPr="00554FBA" w:rsidRDefault="00554FBA" w:rsidP="00E55FD8">
            <w:pPr>
              <w:ind w:right="70" w:firstLine="4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Спортивные соревнования между сотрудниками ДОУ 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left="-144" w:right="-143" w:firstLine="1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554FBA" w:rsidRPr="00554FBA" w:rsidTr="00C30131">
        <w:trPr>
          <w:trHeight w:val="542"/>
        </w:trPr>
        <w:tc>
          <w:tcPr>
            <w:tcW w:w="10529" w:type="dxa"/>
            <w:gridSpan w:val="4"/>
            <w:hideMark/>
          </w:tcPr>
          <w:p w:rsidR="00554FBA" w:rsidRPr="00554FBA" w:rsidRDefault="00554FBA" w:rsidP="00554FBA">
            <w:pPr>
              <w:ind w:left="23" w:firstLine="8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7. Материально-техническая база</w:t>
            </w:r>
          </w:p>
        </w:tc>
      </w:tr>
      <w:tr w:rsidR="00554FBA" w:rsidRPr="00554FBA" w:rsidTr="00C30131">
        <w:trPr>
          <w:trHeight w:val="542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7.1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left="34" w:right="7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right="-143" w:firstLine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  <w:tr w:rsidR="00554FBA" w:rsidRPr="00554FBA" w:rsidTr="00C30131">
        <w:trPr>
          <w:trHeight w:val="280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7.2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left="34" w:right="7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Медицинский кабинет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right="-1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Старшая медсестра</w:t>
            </w:r>
          </w:p>
        </w:tc>
      </w:tr>
      <w:tr w:rsidR="00554FBA" w:rsidRPr="00554FBA" w:rsidTr="00C30131">
        <w:trPr>
          <w:trHeight w:val="555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7.3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left="34" w:right="7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Кабинет психолога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right="34" w:firstLine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Педагог-психолог</w:t>
            </w:r>
          </w:p>
        </w:tc>
      </w:tr>
      <w:tr w:rsidR="00554FBA" w:rsidRPr="00554FBA" w:rsidTr="00C30131">
        <w:trPr>
          <w:trHeight w:val="555"/>
        </w:trPr>
        <w:tc>
          <w:tcPr>
            <w:tcW w:w="567" w:type="dxa"/>
            <w:hideMark/>
          </w:tcPr>
          <w:p w:rsidR="00554FBA" w:rsidRPr="00554FBA" w:rsidRDefault="00554FBA" w:rsidP="00554FBA">
            <w:pPr>
              <w:ind w:left="-851" w:right="-143" w:firstLine="885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7.6</w:t>
            </w:r>
          </w:p>
        </w:tc>
        <w:tc>
          <w:tcPr>
            <w:tcW w:w="5387" w:type="dxa"/>
            <w:hideMark/>
          </w:tcPr>
          <w:p w:rsidR="00554FBA" w:rsidRPr="00554FBA" w:rsidRDefault="00554FBA" w:rsidP="00554FBA">
            <w:pPr>
              <w:ind w:left="34" w:right="70" w:firstLine="28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Спортивная площадка</w:t>
            </w:r>
          </w:p>
        </w:tc>
        <w:tc>
          <w:tcPr>
            <w:tcW w:w="1985" w:type="dxa"/>
            <w:hideMark/>
          </w:tcPr>
          <w:p w:rsidR="00554FBA" w:rsidRPr="00554FBA" w:rsidRDefault="00554FBA" w:rsidP="00554FBA">
            <w:pPr>
              <w:ind w:firstLine="13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590" w:type="dxa"/>
            <w:hideMark/>
          </w:tcPr>
          <w:p w:rsidR="00554FBA" w:rsidRPr="00554FBA" w:rsidRDefault="00554FBA" w:rsidP="00554FBA">
            <w:pPr>
              <w:ind w:lef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54FBA">
              <w:rPr>
                <w:rFonts w:ascii="Times New Roman" w:hAnsi="Times New Roman" w:cs="Times New Roman"/>
                <w:sz w:val="26"/>
                <w:szCs w:val="26"/>
              </w:rPr>
              <w:t>Инструктор по ФК</w:t>
            </w:r>
          </w:p>
        </w:tc>
      </w:tr>
    </w:tbl>
    <w:p w:rsidR="002245AF" w:rsidRDefault="002245AF"/>
    <w:sectPr w:rsidR="002245AF" w:rsidSect="00EB53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378B0"/>
    <w:multiLevelType w:val="hybridMultilevel"/>
    <w:tmpl w:val="15E2E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83916"/>
    <w:multiLevelType w:val="hybridMultilevel"/>
    <w:tmpl w:val="072EE804"/>
    <w:lvl w:ilvl="0" w:tplc="8416C118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A05C853E">
      <w:numFmt w:val="bullet"/>
      <w:lvlText w:val=""/>
      <w:lvlJc w:val="left"/>
      <w:pPr>
        <w:ind w:left="1758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>
    <w:nsid w:val="54DE1D8C"/>
    <w:multiLevelType w:val="hybridMultilevel"/>
    <w:tmpl w:val="6F8A5C0A"/>
    <w:lvl w:ilvl="0" w:tplc="8416C1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28A7"/>
    <w:rsid w:val="002245AF"/>
    <w:rsid w:val="00347208"/>
    <w:rsid w:val="005128A7"/>
    <w:rsid w:val="00554FBA"/>
    <w:rsid w:val="00836A26"/>
    <w:rsid w:val="00A43B25"/>
    <w:rsid w:val="00B746B7"/>
    <w:rsid w:val="00DF2B3F"/>
    <w:rsid w:val="00E55FD8"/>
    <w:rsid w:val="00EB5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F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FB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NNNN</cp:lastModifiedBy>
  <cp:revision>4</cp:revision>
  <dcterms:created xsi:type="dcterms:W3CDTF">2024-04-24T08:41:00Z</dcterms:created>
  <dcterms:modified xsi:type="dcterms:W3CDTF">2024-04-25T12:54:00Z</dcterms:modified>
</cp:coreProperties>
</file>