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2E" w:rsidRDefault="008E262E" w:rsidP="008E262E">
      <w:pPr>
        <w:pStyle w:val="a4"/>
        <w:pageBreakBefore/>
        <w:spacing w:before="0" w:after="0"/>
        <w:ind w:firstLine="720"/>
        <w:jc w:val="right"/>
        <w:rPr>
          <w:b/>
          <w:bCs/>
        </w:rPr>
      </w:pPr>
      <w:r>
        <w:rPr>
          <w:b/>
          <w:bCs/>
        </w:rPr>
        <w:t xml:space="preserve">    Приложение № 5</w:t>
      </w:r>
    </w:p>
    <w:p w:rsidR="008E262E" w:rsidRDefault="008E262E" w:rsidP="008E262E">
      <w:pPr>
        <w:pStyle w:val="a4"/>
        <w:spacing w:before="0" w:after="0"/>
        <w:jc w:val="right"/>
      </w:pPr>
      <w:r>
        <w:t>к Правилам  приема воспитанников</w:t>
      </w:r>
    </w:p>
    <w:p w:rsidR="008E262E" w:rsidRDefault="008E262E" w:rsidP="008E262E">
      <w:pPr>
        <w:pStyle w:val="a4"/>
        <w:spacing w:before="0" w:after="0"/>
        <w:jc w:val="right"/>
      </w:pPr>
      <w:r>
        <w:t>в муниципальное дошкольное образовательное учреждение</w:t>
      </w:r>
    </w:p>
    <w:p w:rsidR="008E262E" w:rsidRDefault="008E262E" w:rsidP="008E262E">
      <w:pPr>
        <w:pStyle w:val="a4"/>
        <w:spacing w:before="0" w:after="0"/>
        <w:jc w:val="right"/>
      </w:pPr>
      <w:r>
        <w:t>«Детский сад «Родничок»</w:t>
      </w:r>
    </w:p>
    <w:p w:rsidR="008E262E" w:rsidRDefault="008E262E" w:rsidP="008E262E">
      <w:pPr>
        <w:pStyle w:val="a4"/>
        <w:spacing w:before="0" w:after="0"/>
        <w:jc w:val="right"/>
      </w:pPr>
    </w:p>
    <w:p w:rsidR="008E262E" w:rsidRDefault="008E262E" w:rsidP="008E262E">
      <w:pPr>
        <w:spacing w:after="2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дошкольного образования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г. Переславль-Залесский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7C185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« </w:t>
      </w:r>
      <w:r w:rsidR="004159D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7C185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7C18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1234D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Pr="007C18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1234D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</w:t>
      </w:r>
      <w:r w:rsidRPr="007C18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7C18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г</w:t>
      </w:r>
      <w:proofErr w:type="gramEnd"/>
      <w:r w:rsidRPr="007C18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(место заключения договора)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>(дата заключения договора)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E262E" w:rsidRDefault="008E262E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Муниципальное дошкольное образовательное учреждение «Детский сад «Родничок», осуществляющая   образовательную   деятельность  (далее  -  образовательная организация) на основании лицензии от «04» августа 2015 г. серия 76Л02 № 0000446, выданной Департаментом образования Ярославской области, именуемый в дальнейшем «Исполнитель», в лице </w:t>
      </w:r>
      <w:r w:rsidR="000B257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заведующего </w:t>
      </w:r>
      <w:proofErr w:type="spellStart"/>
      <w:r w:rsidR="008210F1">
        <w:rPr>
          <w:rFonts w:ascii="Times New Roman" w:eastAsia="Times New Roman" w:hAnsi="Times New Roman"/>
          <w:color w:val="000000"/>
        </w:rPr>
        <w:t>Золотухиной</w:t>
      </w:r>
      <w:proofErr w:type="spellEnd"/>
      <w:r w:rsidR="008210F1">
        <w:rPr>
          <w:rFonts w:ascii="Times New Roman" w:eastAsia="Times New Roman" w:hAnsi="Times New Roman"/>
          <w:color w:val="000000"/>
        </w:rPr>
        <w:t xml:space="preserve"> Раисы Александровны</w:t>
      </w:r>
      <w:r>
        <w:rPr>
          <w:rFonts w:ascii="Times New Roman" w:eastAsia="Times New Roman" w:hAnsi="Times New Roman"/>
          <w:color w:val="000000"/>
        </w:rPr>
        <w:t>, действующего на основании Устава зарегистрированного Межрайонной ИФНС России № 7 по Ярославской области от «10» июля 2015г., п</w:t>
      </w:r>
      <w:r w:rsidR="000B257A">
        <w:rPr>
          <w:rFonts w:ascii="Times New Roman" w:eastAsia="Times New Roman" w:hAnsi="Times New Roman"/>
          <w:color w:val="000000"/>
        </w:rPr>
        <w:t xml:space="preserve">риказа </w:t>
      </w:r>
      <w:r w:rsidR="008210F1">
        <w:rPr>
          <w:rFonts w:ascii="Times New Roman" w:eastAsia="Times New Roman" w:hAnsi="Times New Roman"/>
          <w:color w:val="000000"/>
        </w:rPr>
        <w:t xml:space="preserve">Управления образования </w:t>
      </w:r>
      <w:r>
        <w:rPr>
          <w:rFonts w:ascii="Times New Roman" w:eastAsia="Times New Roman" w:hAnsi="Times New Roman"/>
          <w:color w:val="000000"/>
        </w:rPr>
        <w:t xml:space="preserve">№ </w:t>
      </w:r>
      <w:r w:rsidR="008210F1">
        <w:rPr>
          <w:rFonts w:ascii="Times New Roman" w:eastAsia="Times New Roman" w:hAnsi="Times New Roman"/>
          <w:color w:val="000000"/>
        </w:rPr>
        <w:t>241/06-06</w:t>
      </w:r>
      <w:proofErr w:type="gramEnd"/>
      <w:r w:rsidR="008210F1">
        <w:rPr>
          <w:rFonts w:ascii="Times New Roman" w:eastAsia="Times New Roman" w:hAnsi="Times New Roman"/>
          <w:color w:val="000000"/>
        </w:rPr>
        <w:t xml:space="preserve"> от 31.08</w:t>
      </w:r>
      <w:r w:rsidR="00301B80">
        <w:rPr>
          <w:rFonts w:ascii="Times New Roman" w:eastAsia="Times New Roman" w:hAnsi="Times New Roman"/>
          <w:color w:val="000000"/>
        </w:rPr>
        <w:t>.2020</w:t>
      </w:r>
      <w:r>
        <w:rPr>
          <w:rFonts w:ascii="Times New Roman" w:eastAsia="Times New Roman" w:hAnsi="Times New Roman"/>
          <w:color w:val="000000"/>
        </w:rPr>
        <w:t xml:space="preserve"> г.</w:t>
      </w:r>
      <w:r w:rsidR="003F59B4">
        <w:rPr>
          <w:rFonts w:ascii="Times New Roman" w:eastAsia="Times New Roman" w:hAnsi="Times New Roman"/>
          <w:color w:val="000000"/>
        </w:rPr>
        <w:t xml:space="preserve"> </w:t>
      </w:r>
      <w:r w:rsidR="008210F1">
        <w:rPr>
          <w:rFonts w:ascii="Times New Roman" w:eastAsia="Times New Roman" w:hAnsi="Times New Roman"/>
          <w:color w:val="000000"/>
        </w:rPr>
        <w:t>Переславль-Залесский</w:t>
      </w:r>
      <w:r>
        <w:rPr>
          <w:rFonts w:ascii="Times New Roman" w:eastAsia="Times New Roman" w:hAnsi="Times New Roman"/>
          <w:color w:val="000000"/>
        </w:rPr>
        <w:t>, и родитель (законный представитель) именуемый в дальнейшем «Заказчик», в лице</w:t>
      </w:r>
    </w:p>
    <w:p w:rsidR="001234DA" w:rsidRDefault="001234DA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Pr="00CA028A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CA028A"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                                   (фамилия, имя, отчество)</w:t>
      </w:r>
    </w:p>
    <w:p w:rsidR="008E262E" w:rsidRDefault="008E262E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8E262E" w:rsidRPr="00CA028A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</w:rPr>
        <w:t xml:space="preserve">             </w:t>
      </w:r>
      <w:r w:rsidRPr="00CA028A">
        <w:rPr>
          <w:rFonts w:ascii="Times New Roman" w:eastAsia="Times New Roman" w:hAnsi="Times New Roman"/>
          <w:color w:val="000000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8E262E" w:rsidRDefault="008E262E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>действующего</w:t>
      </w:r>
      <w:proofErr w:type="gramEnd"/>
      <w:r w:rsidR="00560A55">
        <w:rPr>
          <w:rFonts w:ascii="Times New Roman" w:eastAsia="Times New Roman" w:hAnsi="Times New Roman"/>
          <w:color w:val="000000"/>
        </w:rPr>
        <w:t xml:space="preserve"> в интересах несовершеннолетней</w:t>
      </w:r>
    </w:p>
    <w:p w:rsidR="001234DA" w:rsidRDefault="001234DA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1234DA" w:rsidRDefault="001234DA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Pr="00CA028A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CA028A"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               (фамилия, имя, отчество, дата рождения) </w:t>
      </w:r>
      <w:r w:rsidRPr="00CA028A">
        <w:rPr>
          <w:rFonts w:ascii="Times New Roman" w:eastAsia="Times New Roman" w:hAnsi="Times New Roman"/>
          <w:color w:val="000000"/>
          <w:sz w:val="16"/>
          <w:szCs w:val="16"/>
          <w:u w:val="single"/>
        </w:rPr>
        <w:t xml:space="preserve">                                                   </w:t>
      </w:r>
      <w:r w:rsidRPr="00CA028A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</w:p>
    <w:p w:rsidR="008E262E" w:rsidRDefault="003050BD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>проживающего</w:t>
      </w:r>
      <w:proofErr w:type="gramEnd"/>
      <w:r w:rsidR="008E262E">
        <w:rPr>
          <w:rFonts w:ascii="Times New Roman" w:eastAsia="Times New Roman" w:hAnsi="Times New Roman"/>
          <w:color w:val="000000"/>
        </w:rPr>
        <w:t xml:space="preserve"> по адресу</w:t>
      </w:r>
    </w:p>
    <w:p w:rsidR="001234DA" w:rsidRDefault="001234DA" w:rsidP="008E262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Pr="00CA028A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</w:t>
      </w:r>
      <w:r w:rsidRPr="00CA028A">
        <w:rPr>
          <w:rFonts w:ascii="Times New Roman" w:eastAsia="Times New Roman" w:hAnsi="Times New Roman"/>
          <w:color w:val="000000"/>
          <w:sz w:val="16"/>
          <w:szCs w:val="16"/>
        </w:rPr>
        <w:t>(адрес места жительства ребенка с указанием индекса)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1. Предмет договора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1.2. Форма обучения - очная.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1.3. Наименование образовательной программы - основная образовательная программа дошкольного образования муниципального дошкольного образовательного учреждения «Детский сад «Родничок».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составляет____ календарных лет (года).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1.5. Режим пребывания Воспитанника в образовательной организации — 12 часов (с 7.00 - 19.00).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1.6. Воспитанник зачисляется в группу общеразвивающей направленности.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2. Взаимодействие Сторон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 Исполнитель вправе: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2.1.1. Самостоятельно осуществлять образовательную деятельность.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2.1.2. Не передавать ребёнка родителям (законным представителям) если те находятся в состоянии алкогольного, токсического или наркотического опьянения.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2.1.3. Соединять группы в случае необходимости (в связи с низкой наполняемостью групп, на время ремонта).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 Заказчик вправе: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2.2.2. Получать от Исполнителя информацию: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2.2.4.  Находиться  с  Воспитанником  в  образовательной  организации в период его адаптации в течение: 3-х дней.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2.2.6. Создавать, принимать участие в деятельности коллегиальных органов управления, предусмотренных уставом образовательной организации 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2.2.7.</w:t>
      </w:r>
      <w:r w:rsidR="00BA184E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="00BA184E">
        <w:rPr>
          <w:rFonts w:ascii="Times New Roman" w:eastAsia="Times New Roman" w:hAnsi="Times New Roman"/>
          <w:color w:val="000000"/>
        </w:rPr>
        <w:t>Получать в установленном Законо</w:t>
      </w:r>
      <w:r>
        <w:rPr>
          <w:rFonts w:ascii="Times New Roman" w:eastAsia="Times New Roman" w:hAnsi="Times New Roman"/>
          <w:color w:val="000000"/>
        </w:rPr>
        <w:t>дательством Российской Федерации порядке компенсацию части родительской платы за присмотр 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 (исключением являются многодетные и малоимущие семьи)  на период</w:t>
      </w:r>
      <w:proofErr w:type="gramEnd"/>
      <w:r>
        <w:rPr>
          <w:rFonts w:ascii="Times New Roman" w:eastAsia="Times New Roman" w:hAnsi="Times New Roman"/>
          <w:color w:val="000000"/>
        </w:rPr>
        <w:t xml:space="preserve"> 12 календарных месяцев (за первого ребёнка-20%, за второго-50% и за третьего-70%).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 Исполнитель обязан: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2.3.7. Обучать Воспитанника по образовательной программе, предусмотренной пунктом 1.3 настоящего Договора.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E262E" w:rsidRPr="00C66919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2.3.9. </w:t>
      </w:r>
      <w:r w:rsidRPr="00C66919">
        <w:rPr>
          <w:rFonts w:ascii="Times New Roman" w:eastAsia="Times New Roman" w:hAnsi="Times New Roman"/>
          <w:color w:val="000000"/>
        </w:rPr>
        <w:t xml:space="preserve">Обеспечивать    Воспитанника    необходимым    сбалансированным питанием: 5 - </w:t>
      </w:r>
      <w:proofErr w:type="spellStart"/>
      <w:r w:rsidRPr="00C66919">
        <w:rPr>
          <w:rFonts w:ascii="Times New Roman" w:eastAsia="Times New Roman" w:hAnsi="Times New Roman"/>
          <w:color w:val="000000"/>
        </w:rPr>
        <w:t>ти</w:t>
      </w:r>
      <w:proofErr w:type="spellEnd"/>
      <w:r w:rsidRPr="00C66919">
        <w:rPr>
          <w:rFonts w:ascii="Times New Roman" w:eastAsia="Times New Roman" w:hAnsi="Times New Roman"/>
          <w:color w:val="000000"/>
        </w:rPr>
        <w:t xml:space="preserve"> кратное питание </w:t>
      </w:r>
      <w:r w:rsidRPr="00FB1DD5">
        <w:rPr>
          <w:rFonts w:ascii="Times New Roman" w:eastAsia="Times New Roman" w:hAnsi="Times New Roman"/>
          <w:color w:val="000000"/>
        </w:rPr>
        <w:t xml:space="preserve">(завтрак: с 08.15 по 08.50; </w:t>
      </w:r>
      <w:r w:rsidRPr="00FB1DD5">
        <w:rPr>
          <w:rFonts w:ascii="Times New Roman" w:eastAsia="Times New Roman" w:hAnsi="Times New Roman"/>
          <w:color w:val="000000"/>
          <w:lang w:val="en-US"/>
        </w:rPr>
        <w:t>II</w:t>
      </w:r>
      <w:r w:rsidRPr="00FB1DD5">
        <w:rPr>
          <w:rFonts w:ascii="Times New Roman" w:eastAsia="Times New Roman" w:hAnsi="Times New Roman"/>
          <w:color w:val="000000"/>
        </w:rPr>
        <w:t xml:space="preserve"> завтрак: 10.00; обед: с 12.00 по 12.40; полдник: с 15.25 по 15.45; ужин: </w:t>
      </w:r>
      <w:proofErr w:type="gramStart"/>
      <w:r w:rsidRPr="00FB1DD5">
        <w:rPr>
          <w:rFonts w:ascii="Times New Roman" w:eastAsia="Times New Roman" w:hAnsi="Times New Roman"/>
          <w:color w:val="000000"/>
        </w:rPr>
        <w:t>с</w:t>
      </w:r>
      <w:proofErr w:type="gramEnd"/>
      <w:r w:rsidR="002611AE">
        <w:rPr>
          <w:rFonts w:ascii="Times New Roman" w:eastAsia="Times New Roman" w:hAnsi="Times New Roman"/>
          <w:color w:val="000000"/>
        </w:rPr>
        <w:t xml:space="preserve"> </w:t>
      </w:r>
      <w:r w:rsidRPr="00FB1DD5">
        <w:rPr>
          <w:rFonts w:ascii="Times New Roman" w:eastAsia="Times New Roman" w:hAnsi="Times New Roman"/>
          <w:color w:val="000000"/>
        </w:rPr>
        <w:t>17.35 по 18.05)</w:t>
      </w:r>
      <w:r>
        <w:rPr>
          <w:rFonts w:ascii="Times New Roman" w:eastAsia="Times New Roman" w:hAnsi="Times New Roman"/>
          <w:color w:val="000000"/>
        </w:rPr>
        <w:t>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2.3.10. Переводить Воспитанника в следующую возрастную группу.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2.3.11. Уведомить Заказчика в 5-ти </w:t>
      </w:r>
      <w:proofErr w:type="spellStart"/>
      <w:r>
        <w:rPr>
          <w:rFonts w:ascii="Times New Roman" w:eastAsia="Times New Roman" w:hAnsi="Times New Roman"/>
          <w:color w:val="000000"/>
        </w:rPr>
        <w:t>дневный</w:t>
      </w:r>
      <w:proofErr w:type="spellEnd"/>
      <w:r>
        <w:rPr>
          <w:rFonts w:ascii="Times New Roman" w:eastAsia="Times New Roman" w:hAnsi="Times New Roman"/>
          <w:color w:val="000000"/>
        </w:rPr>
        <w:t xml:space="preserve"> срок с момента возникновения оснований подтвержденных документально: о нецелесообразности оказания Воспитаннику образовательной услуги, </w:t>
      </w:r>
      <w:proofErr w:type="gramStart"/>
      <w:r>
        <w:rPr>
          <w:rFonts w:ascii="Times New Roman" w:eastAsia="Times New Roman" w:hAnsi="Times New Roman"/>
          <w:color w:val="000000"/>
        </w:rPr>
        <w:t>предусмотренном</w:t>
      </w:r>
      <w:proofErr w:type="gramEnd"/>
      <w:r>
        <w:rPr>
          <w:rFonts w:ascii="Times New Roman" w:eastAsia="Times New Roman" w:hAnsi="Times New Roman"/>
          <w:color w:val="000000"/>
        </w:rPr>
        <w:t xml:space="preserve"> разделом 1 настоящего Договора, вследствие его индивидуальных </w:t>
      </w:r>
      <w:r>
        <w:rPr>
          <w:rFonts w:ascii="Times New Roman" w:eastAsia="Times New Roman" w:hAnsi="Times New Roman"/>
          <w:color w:val="000000"/>
        </w:rPr>
        <w:lastRenderedPageBreak/>
        <w:t xml:space="preserve">особенностей, делающих невозможным или педагогически нецелесообразным оказание данной услуги. 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2.3.12.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 Заказчик обязан: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2.4.2. Своевременно вносить плату за присмотр и уход за Воспитанником.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color w:val="000000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color w:val="000000"/>
        </w:rPr>
        <w:t>, предусмотренные уставом образовательной организации.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2.4.7. </w:t>
      </w:r>
      <w:proofErr w:type="gramStart"/>
      <w:r>
        <w:rPr>
          <w:rFonts w:ascii="Times New Roman" w:eastAsia="Times New Roman" w:hAnsi="Times New Roman"/>
          <w:color w:val="000000"/>
        </w:rPr>
        <w:t>Предоставлять справку</w:t>
      </w:r>
      <w:proofErr w:type="gramEnd"/>
      <w:r>
        <w:rPr>
          <w:rFonts w:ascii="Times New Roman" w:eastAsia="Times New Roman" w:hAnsi="Times New Roman"/>
          <w:color w:val="00000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2.4.8. Лично передавать и забирать ребёнка у воспитателя, не передоверяя его лицам, не достигшим 18- летнего возраста.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3. Размер, сроки и порядок оплаты за присмотр, и уход за Воспитанником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</w:rPr>
        <w:t xml:space="preserve">3.1. Стоимость  услуг Исполнителя по присмотру и уходу за Воспитанником (далее - родительская плата) </w:t>
      </w:r>
      <w:r>
        <w:rPr>
          <w:rFonts w:ascii="Times New Roman" w:eastAsia="Times New Roman" w:hAnsi="Times New Roman"/>
          <w:color w:val="000000"/>
          <w:u w:val="single"/>
        </w:rPr>
        <w:t>составляет 123,6 рублей в день.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</w:rPr>
        <w:t>(стоимость в рублях)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3.3. Заказчик ежемесячно вносит  родительскую плату за присмотр и уход за воспитанником, указанную в п.3.1 настоящего Договора.</w:t>
      </w:r>
    </w:p>
    <w:p w:rsidR="008E262E" w:rsidRDefault="008E262E" w:rsidP="008E2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3.4. Оплата производится в срок  до 20-го числа текущего месяца  в безналичном порядке на счет, указанный в разделе  7 настоящего Договора.</w:t>
      </w:r>
    </w:p>
    <w:p w:rsidR="008E262E" w:rsidRDefault="008E262E" w:rsidP="008E262E">
      <w:pPr>
        <w:tabs>
          <w:tab w:val="left" w:pos="66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Оплата за </w:t>
      </w:r>
      <w:r>
        <w:rPr>
          <w:rFonts w:ascii="Times New Roman" w:eastAsia="Times New Roman" w:hAnsi="Times New Roman"/>
          <w:color w:val="000000"/>
        </w:rPr>
        <w:t xml:space="preserve"> услуги по присмотру и уходу за Воспитанником</w:t>
      </w:r>
      <w:r>
        <w:rPr>
          <w:rFonts w:ascii="Times New Roman" w:hAnsi="Times New Roman"/>
        </w:rPr>
        <w:t xml:space="preserve">  в МДОУ может </w:t>
      </w:r>
      <w:proofErr w:type="gramStart"/>
      <w:r>
        <w:rPr>
          <w:rFonts w:ascii="Times New Roman" w:hAnsi="Times New Roman"/>
        </w:rPr>
        <w:t>производится</w:t>
      </w:r>
      <w:proofErr w:type="gramEnd"/>
      <w:r>
        <w:rPr>
          <w:rFonts w:ascii="Times New Roman" w:hAnsi="Times New Roman"/>
        </w:rPr>
        <w:t xml:space="preserve"> из средств материнского (семейного) капитала (по желанию заказчика) путём перечисления УПРФ в г. Переславле-Залесском и Переславском МР денежных средств в размере из расчёта 123,6 рублей в день  на лицевой счёт МДОУ до 30 числа последнего месяца каждого квартала.</w:t>
      </w:r>
    </w:p>
    <w:p w:rsidR="008E262E" w:rsidRDefault="008E262E" w:rsidP="008E262E">
      <w:pPr>
        <w:tabs>
          <w:tab w:val="left" w:pos="66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непосещением ребёнком МДОУ (болезнь ребёнка, заявление роди</w:t>
      </w:r>
      <w:r w:rsidR="005A59AB">
        <w:rPr>
          <w:rFonts w:ascii="Times New Roman" w:hAnsi="Times New Roman"/>
        </w:rPr>
        <w:t>телей (законных представителей))</w:t>
      </w:r>
      <w:r>
        <w:rPr>
          <w:rFonts w:ascii="Times New Roman" w:hAnsi="Times New Roman"/>
        </w:rPr>
        <w:t xml:space="preserve"> производится перерасчёт родительской платы. Излишне уплаченная родительская плата из средств материнского (семейного) капитала будет учитываться при расчёте суммы оплаты за следующий квартал.</w:t>
      </w:r>
    </w:p>
    <w:p w:rsidR="008E262E" w:rsidRDefault="008E262E" w:rsidP="008E262E">
      <w:pPr>
        <w:tabs>
          <w:tab w:val="left" w:pos="66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Родители (законные представители) обязаны до 30 числа последнего месяца каждого квартала произвести сверку расчётов по родительской плате с МДОУ за последний квартал для заключения дополнительного соглашения.</w:t>
      </w:r>
    </w:p>
    <w:p w:rsidR="008E262E" w:rsidRPr="005F3C3D" w:rsidRDefault="008E262E" w:rsidP="008E262E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Родитель (законный представитель) обязан в письменной форме в течени</w:t>
      </w:r>
      <w:proofErr w:type="gramStart"/>
      <w:r>
        <w:rPr>
          <w:rFonts w:ascii="Times New Roman" w:eastAsia="Times New Roman" w:hAnsi="Times New Roman"/>
          <w:color w:val="000000"/>
        </w:rPr>
        <w:t>и</w:t>
      </w:r>
      <w:proofErr w:type="gramEnd"/>
      <w:r>
        <w:rPr>
          <w:rFonts w:ascii="Times New Roman" w:eastAsia="Times New Roman" w:hAnsi="Times New Roman"/>
          <w:color w:val="000000"/>
        </w:rPr>
        <w:t xml:space="preserve"> пяти рабочих дней проинформировать МДОУ о подаче в  УПРФ в г. Переславле-Залесском и Переславском МР заявления об отказе в направлении средств материнского (семейного) капитала на оплату за содержание ребёнка в МДОУ.</w:t>
      </w:r>
    </w:p>
    <w:p w:rsidR="008E262E" w:rsidRDefault="008E262E" w:rsidP="008E262E">
      <w:pPr>
        <w:spacing w:after="0" w:line="240" w:lineRule="auto"/>
        <w:rPr>
          <w:rFonts w:ascii="Times New Roman" w:hAnsi="Times New Roman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4. Ответственность за неисполнение или ненадлежащее исполнение обязательств по договору, порядок разрешения споров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E262E" w:rsidRDefault="008E262E" w:rsidP="008E262E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5. Основания изменения и расторжения договора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E262E" w:rsidRDefault="008E262E" w:rsidP="008E262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6. Заключительные  положения</w:t>
      </w:r>
    </w:p>
    <w:p w:rsidR="008E262E" w:rsidRPr="00845EC2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6.1. Настоящий договор вступает в силу </w:t>
      </w:r>
      <w:r w:rsidRPr="00845EC2">
        <w:rPr>
          <w:rFonts w:ascii="Times New Roman" w:eastAsia="Times New Roman" w:hAnsi="Times New Roman"/>
          <w:b/>
          <w:color w:val="000000"/>
        </w:rPr>
        <w:t>с «</w:t>
      </w:r>
      <w:r w:rsidR="002209BD">
        <w:rPr>
          <w:rFonts w:ascii="Times New Roman" w:eastAsia="Times New Roman" w:hAnsi="Times New Roman"/>
          <w:b/>
          <w:color w:val="000000"/>
          <w:u w:val="single"/>
        </w:rPr>
        <w:t xml:space="preserve">       »       </w:t>
      </w:r>
      <w:r>
        <w:rPr>
          <w:rFonts w:ascii="Times New Roman" w:eastAsia="Times New Roman" w:hAnsi="Times New Roman"/>
          <w:b/>
          <w:color w:val="000000"/>
          <w:u w:val="single"/>
        </w:rPr>
        <w:t xml:space="preserve">    </w:t>
      </w:r>
      <w:r w:rsidR="001234DA">
        <w:rPr>
          <w:rFonts w:ascii="Times New Roman" w:eastAsia="Times New Roman" w:hAnsi="Times New Roman"/>
          <w:b/>
          <w:color w:val="000000"/>
          <w:u w:val="single"/>
        </w:rPr>
        <w:t xml:space="preserve"> 20  </w:t>
      </w:r>
      <w:r w:rsidR="00563CA7"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  <w:r w:rsidRPr="00845EC2">
        <w:rPr>
          <w:rFonts w:ascii="Times New Roman" w:eastAsia="Times New Roman" w:hAnsi="Times New Roman"/>
          <w:b/>
          <w:color w:val="000000"/>
          <w:u w:val="single"/>
        </w:rPr>
        <w:t>г</w:t>
      </w:r>
      <w:r>
        <w:rPr>
          <w:rFonts w:ascii="Times New Roman" w:eastAsia="Times New Roman" w:hAnsi="Times New Roman"/>
          <w:color w:val="000000"/>
        </w:rPr>
        <w:t xml:space="preserve">. и действует </w:t>
      </w:r>
      <w:r w:rsidRPr="00845EC2">
        <w:rPr>
          <w:rFonts w:ascii="Times New Roman" w:eastAsia="Times New Roman" w:hAnsi="Times New Roman"/>
          <w:b/>
          <w:color w:val="000000"/>
        </w:rPr>
        <w:t xml:space="preserve">до «___» ______20 </w:t>
      </w:r>
      <w:r w:rsidRPr="00277599">
        <w:rPr>
          <w:rFonts w:ascii="Times New Roman" w:eastAsia="Times New Roman" w:hAnsi="Times New Roman"/>
          <w:b/>
          <w:color w:val="000000"/>
          <w:u w:val="single"/>
        </w:rPr>
        <w:t xml:space="preserve">_ </w:t>
      </w:r>
      <w:proofErr w:type="spellStart"/>
      <w:r w:rsidRPr="00277599">
        <w:rPr>
          <w:rFonts w:ascii="Times New Roman" w:eastAsia="Times New Roman" w:hAnsi="Times New Roman"/>
          <w:b/>
          <w:color w:val="000000"/>
          <w:u w:val="single"/>
        </w:rPr>
        <w:t>_</w:t>
      </w:r>
      <w:r w:rsidRPr="00845EC2">
        <w:rPr>
          <w:rFonts w:ascii="Times New Roman" w:eastAsia="Times New Roman" w:hAnsi="Times New Roman"/>
          <w:b/>
          <w:color w:val="000000"/>
        </w:rPr>
        <w:t>г</w:t>
      </w:r>
      <w:proofErr w:type="spellEnd"/>
      <w:r w:rsidRPr="00845EC2">
        <w:rPr>
          <w:rFonts w:ascii="Times New Roman" w:eastAsia="Times New Roman" w:hAnsi="Times New Roman"/>
          <w:b/>
          <w:color w:val="000000"/>
        </w:rPr>
        <w:t>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262E" w:rsidRDefault="008E262E" w:rsidP="008E26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E262E" w:rsidRDefault="008E262E" w:rsidP="00C214E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7. Реквизиты и подписи сторон</w:t>
      </w:r>
    </w:p>
    <w:tbl>
      <w:tblPr>
        <w:tblW w:w="0" w:type="auto"/>
        <w:tblInd w:w="-90" w:type="dxa"/>
        <w:tblLayout w:type="fixed"/>
        <w:tblLook w:val="0000"/>
      </w:tblPr>
      <w:tblGrid>
        <w:gridCol w:w="4876"/>
        <w:gridCol w:w="4813"/>
      </w:tblGrid>
      <w:tr w:rsidR="008E262E" w:rsidTr="00AD4166">
        <w:tc>
          <w:tcPr>
            <w:tcW w:w="4876" w:type="dxa"/>
            <w:shd w:val="clear" w:color="auto" w:fill="auto"/>
          </w:tcPr>
          <w:p w:rsidR="008E262E" w:rsidRDefault="008E262E" w:rsidP="00AD41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Исполнитель</w:t>
            </w:r>
          </w:p>
          <w:p w:rsidR="008E262E" w:rsidRDefault="008E262E" w:rsidP="00AD41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Муниципальное дошкольное образовательное учреждение «Детский сад «Родничок»</w:t>
            </w:r>
          </w:p>
          <w:p w:rsidR="008E262E" w:rsidRDefault="008E262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Адрес местонахождения: Ярославская область, </w:t>
            </w:r>
          </w:p>
          <w:p w:rsidR="008E262E" w:rsidRDefault="008E262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Переславль-Залесский, ул. Разведчика Петрова,</w:t>
            </w:r>
            <w:r w:rsidR="003818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д.6</w:t>
            </w:r>
          </w:p>
          <w:p w:rsidR="008E262E" w:rsidRPr="00301B80" w:rsidRDefault="008E262E" w:rsidP="00AD416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de-DE"/>
              </w:rPr>
              <w:t>E</w:t>
            </w:r>
            <w:r w:rsidRPr="00301B80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de-DE"/>
              </w:rPr>
              <w:t>mail</w:t>
            </w:r>
            <w:proofErr w:type="spellEnd"/>
            <w:r w:rsidRPr="00301B80">
              <w:rPr>
                <w:rFonts w:ascii="Times New Roman" w:hAnsi="Times New Roman"/>
              </w:rPr>
              <w:t xml:space="preserve">: </w:t>
            </w:r>
            <w:hyperlink r:id="rId4" w:history="1">
              <w:r w:rsidRPr="00113E99">
                <w:rPr>
                  <w:rStyle w:val="a3"/>
                  <w:rFonts w:ascii="Times New Roman" w:hAnsi="Times New Roman"/>
                  <w:lang w:val="en-US"/>
                </w:rPr>
                <w:t>ds</w:t>
              </w:r>
              <w:r w:rsidRPr="00301B80">
                <w:rPr>
                  <w:rStyle w:val="a3"/>
                  <w:rFonts w:ascii="Times New Roman" w:hAnsi="Times New Roman"/>
                </w:rPr>
                <w:t>-</w:t>
              </w:r>
              <w:r w:rsidRPr="00113E99">
                <w:rPr>
                  <w:rStyle w:val="a3"/>
                  <w:rFonts w:ascii="Times New Roman" w:hAnsi="Times New Roman"/>
                  <w:lang w:val="en-US"/>
                </w:rPr>
                <w:t>rodn</w:t>
              </w:r>
              <w:r w:rsidRPr="00301B80">
                <w:rPr>
                  <w:rStyle w:val="a3"/>
                  <w:rFonts w:ascii="Times New Roman" w:hAnsi="Times New Roman"/>
                </w:rPr>
                <w:t>@</w:t>
              </w:r>
              <w:r w:rsidRPr="00113E99">
                <w:rPr>
                  <w:rStyle w:val="a3"/>
                  <w:rFonts w:ascii="Times New Roman" w:hAnsi="Times New Roman"/>
                  <w:lang w:val="en-US"/>
                </w:rPr>
                <w:t>pereslavl</w:t>
              </w:r>
              <w:r w:rsidRPr="00301B80">
                <w:rPr>
                  <w:rStyle w:val="a3"/>
                  <w:rFonts w:ascii="Times New Roman" w:hAnsi="Times New Roman"/>
                </w:rPr>
                <w:t>.</w:t>
              </w:r>
              <w:r w:rsidRPr="00113E9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8E262E" w:rsidRPr="00301B80" w:rsidRDefault="00D07301" w:rsidP="00AD4166">
            <w:pPr>
              <w:spacing w:after="0" w:line="240" w:lineRule="auto"/>
              <w:jc w:val="center"/>
              <w:rPr>
                <w:color w:val="000000"/>
              </w:rPr>
            </w:pPr>
            <w:hyperlink r:id="rId5" w:history="1">
              <w:proofErr w:type="spellStart"/>
              <w:r w:rsidR="008E262E" w:rsidRPr="00C66919">
                <w:rPr>
                  <w:rStyle w:val="a3"/>
                  <w:rFonts w:ascii="Times New Roman" w:hAnsi="Times New Roman"/>
                  <w:lang w:val="en-US"/>
                </w:rPr>
                <w:t>ds</w:t>
              </w:r>
              <w:proofErr w:type="spellEnd"/>
              <w:r w:rsidR="008E262E" w:rsidRPr="00301B80">
                <w:rPr>
                  <w:rStyle w:val="a3"/>
                  <w:rFonts w:ascii="Times New Roman" w:hAnsi="Times New Roman"/>
                </w:rPr>
                <w:t>8-</w:t>
              </w:r>
              <w:proofErr w:type="spellStart"/>
              <w:r w:rsidR="008E262E" w:rsidRPr="00C66919">
                <w:rPr>
                  <w:rStyle w:val="a3"/>
                  <w:rFonts w:ascii="Times New Roman" w:hAnsi="Times New Roman"/>
                  <w:lang w:val="en-US"/>
                </w:rPr>
                <w:t>prs</w:t>
              </w:r>
              <w:proofErr w:type="spellEnd"/>
              <w:r w:rsidR="008E262E" w:rsidRPr="00301B8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E262E" w:rsidRPr="00C66919">
                <w:rPr>
                  <w:rStyle w:val="a3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8E262E" w:rsidRPr="00301B8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E262E" w:rsidRPr="00C66919">
                <w:rPr>
                  <w:rStyle w:val="a3"/>
                  <w:rFonts w:ascii="Times New Roman" w:hAnsi="Times New Roman"/>
                  <w:lang w:val="en-US"/>
                </w:rPr>
                <w:t>yar</w:t>
              </w:r>
              <w:proofErr w:type="spellEnd"/>
              <w:r w:rsidR="008E262E" w:rsidRPr="00301B8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E262E" w:rsidRPr="00C6691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E262E" w:rsidRPr="00301B80" w:rsidRDefault="008E262E" w:rsidP="00AD4166">
            <w:pPr>
              <w:pStyle w:val="a4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  <w:r w:rsidRPr="00301B80">
              <w:rPr>
                <w:color w:val="000000"/>
                <w:sz w:val="22"/>
                <w:szCs w:val="22"/>
              </w:rPr>
              <w:t xml:space="preserve"> 7608009049 </w:t>
            </w:r>
            <w:r>
              <w:rPr>
                <w:color w:val="000000"/>
                <w:sz w:val="22"/>
                <w:szCs w:val="22"/>
              </w:rPr>
              <w:t>КПП</w:t>
            </w:r>
            <w:r w:rsidRPr="00301B80">
              <w:rPr>
                <w:color w:val="000000"/>
                <w:sz w:val="22"/>
                <w:szCs w:val="22"/>
              </w:rPr>
              <w:t xml:space="preserve"> 760801001 </w:t>
            </w:r>
          </w:p>
          <w:p w:rsidR="008E262E" w:rsidRDefault="008E262E" w:rsidP="00AD4166">
            <w:pPr>
              <w:pStyle w:val="a4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ОКАТО 78405000000</w:t>
            </w:r>
          </w:p>
          <w:p w:rsidR="00C214EE" w:rsidRPr="00C214EE" w:rsidRDefault="00C214EE" w:rsidP="00C214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4EE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</w:t>
            </w:r>
            <w:proofErr w:type="gramStart"/>
            <w:r w:rsidRPr="00C214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214EE">
              <w:rPr>
                <w:rFonts w:ascii="Times New Roman" w:hAnsi="Times New Roman"/>
                <w:sz w:val="24"/>
                <w:szCs w:val="24"/>
              </w:rPr>
              <w:t>. Переславля-Залесского (муниципальное дошкольное образовательное учреждение «Детский сад «Родничок»)</w:t>
            </w:r>
          </w:p>
          <w:p w:rsidR="00C214EE" w:rsidRPr="00C214EE" w:rsidRDefault="00C214EE" w:rsidP="00C214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4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214E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214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14E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214EE">
              <w:rPr>
                <w:rFonts w:ascii="Times New Roman" w:hAnsi="Times New Roman"/>
                <w:sz w:val="24"/>
                <w:szCs w:val="24"/>
              </w:rPr>
              <w:t xml:space="preserve"> 203031062, л/</w:t>
            </w:r>
            <w:proofErr w:type="spellStart"/>
            <w:r w:rsidRPr="00C214E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214EE">
              <w:rPr>
                <w:rFonts w:ascii="Times New Roman" w:hAnsi="Times New Roman"/>
                <w:sz w:val="24"/>
                <w:szCs w:val="24"/>
              </w:rPr>
              <w:t xml:space="preserve"> 203031066)</w:t>
            </w:r>
          </w:p>
          <w:p w:rsidR="00C214EE" w:rsidRPr="00C214EE" w:rsidRDefault="00C214EE" w:rsidP="00C214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4EE"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 w:rsidRPr="00C214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14E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214EE">
              <w:rPr>
                <w:rFonts w:ascii="Times New Roman" w:hAnsi="Times New Roman"/>
                <w:sz w:val="24"/>
                <w:szCs w:val="24"/>
              </w:rPr>
              <w:t xml:space="preserve"> 03234643787050007100</w:t>
            </w:r>
          </w:p>
          <w:p w:rsidR="00C214EE" w:rsidRPr="00C214EE" w:rsidRDefault="00C214EE" w:rsidP="00C214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14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214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14E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214EE">
              <w:rPr>
                <w:rFonts w:ascii="Times New Roman" w:hAnsi="Times New Roman"/>
                <w:sz w:val="24"/>
                <w:szCs w:val="24"/>
              </w:rPr>
              <w:t xml:space="preserve"> 40102810245370000065</w:t>
            </w:r>
          </w:p>
          <w:p w:rsidR="00C214EE" w:rsidRPr="00C214EE" w:rsidRDefault="00C214EE" w:rsidP="00C214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4EE">
              <w:rPr>
                <w:rFonts w:ascii="Times New Roman" w:hAnsi="Times New Roman"/>
                <w:sz w:val="24"/>
                <w:szCs w:val="24"/>
              </w:rPr>
              <w:t xml:space="preserve">ОТДЕЛЕНИЕ ЯРОСЛАВЛЬ БАНКА РОССИИ//УФК по Ярославской области </w:t>
            </w:r>
            <w:proofErr w:type="gramStart"/>
            <w:r w:rsidRPr="00C214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214EE">
              <w:rPr>
                <w:rFonts w:ascii="Times New Roman" w:hAnsi="Times New Roman"/>
                <w:sz w:val="24"/>
                <w:szCs w:val="24"/>
              </w:rPr>
              <w:t>. Ярославль</w:t>
            </w:r>
          </w:p>
          <w:p w:rsidR="00C214EE" w:rsidRPr="00C214EE" w:rsidRDefault="00C214EE" w:rsidP="00C214EE">
            <w:pPr>
              <w:pStyle w:val="a5"/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C214EE">
              <w:rPr>
                <w:rFonts w:ascii="Times New Roman" w:hAnsi="Times New Roman"/>
                <w:sz w:val="24"/>
                <w:szCs w:val="24"/>
              </w:rPr>
              <w:t>БИК 017888102</w:t>
            </w:r>
            <w:r w:rsidRPr="00C214E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62E" w:rsidRPr="00C214EE" w:rsidRDefault="008210F1" w:rsidP="00C214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4EE">
              <w:rPr>
                <w:rFonts w:ascii="Times New Roman" w:hAnsi="Times New Roman"/>
                <w:sz w:val="24"/>
                <w:szCs w:val="24"/>
              </w:rPr>
              <w:t>З</w:t>
            </w:r>
            <w:r w:rsidR="003F59B4" w:rsidRPr="00C214EE">
              <w:rPr>
                <w:rFonts w:ascii="Times New Roman" w:hAnsi="Times New Roman"/>
                <w:sz w:val="24"/>
                <w:szCs w:val="24"/>
              </w:rPr>
              <w:t>аведующ</w:t>
            </w:r>
            <w:r w:rsidRPr="00C214EE">
              <w:rPr>
                <w:rFonts w:ascii="Times New Roman" w:hAnsi="Times New Roman"/>
                <w:sz w:val="24"/>
                <w:szCs w:val="24"/>
              </w:rPr>
              <w:t>ий</w:t>
            </w:r>
            <w:r w:rsidR="008E262E" w:rsidRPr="00C214EE">
              <w:rPr>
                <w:rFonts w:ascii="Times New Roman" w:hAnsi="Times New Roman"/>
                <w:sz w:val="24"/>
                <w:szCs w:val="24"/>
              </w:rPr>
              <w:t xml:space="preserve"> МДОУ детский сад «Родничок»</w:t>
            </w:r>
          </w:p>
          <w:p w:rsidR="008E262E" w:rsidRDefault="008210F1" w:rsidP="00AD4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_______________ Р.А. Золотухина</w:t>
            </w:r>
            <w:r w:rsidR="008E262E"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  <w:p w:rsidR="008E262E" w:rsidRDefault="008E262E" w:rsidP="00AD41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М.П.     </w:t>
            </w:r>
          </w:p>
          <w:p w:rsidR="008E262E" w:rsidRDefault="008E262E" w:rsidP="005A5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13" w:type="dxa"/>
            <w:shd w:val="clear" w:color="auto" w:fill="auto"/>
          </w:tcPr>
          <w:p w:rsidR="008E262E" w:rsidRDefault="008E262E" w:rsidP="00AD416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Заказчик</w:t>
            </w:r>
          </w:p>
          <w:p w:rsidR="001234DA" w:rsidRDefault="001234DA" w:rsidP="00AD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E262E" w:rsidRPr="00CA028A" w:rsidRDefault="008E262E" w:rsidP="00AD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(фамилия, имя, отчество)</w:t>
            </w:r>
          </w:p>
          <w:p w:rsidR="008E262E" w:rsidRPr="001D59BB" w:rsidRDefault="008E262E" w:rsidP="00AD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D59BB">
              <w:rPr>
                <w:rFonts w:ascii="Times New Roman" w:eastAsia="Times New Roman" w:hAnsi="Times New Roman"/>
                <w:color w:val="000000"/>
              </w:rPr>
              <w:t>Паспорт:</w:t>
            </w:r>
            <w:r w:rsidR="0047502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8E262E" w:rsidRDefault="008E262E" w:rsidP="00337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D59BB">
              <w:rPr>
                <w:rFonts w:ascii="Times New Roman" w:eastAsia="Times New Roman" w:hAnsi="Times New Roman"/>
                <w:color w:val="000000"/>
              </w:rPr>
              <w:t xml:space="preserve">Кем, когда </w:t>
            </w:r>
            <w:proofErr w:type="gramStart"/>
            <w:r w:rsidRPr="001D59BB">
              <w:rPr>
                <w:rFonts w:ascii="Times New Roman" w:eastAsia="Times New Roman" w:hAnsi="Times New Roman"/>
                <w:color w:val="000000"/>
              </w:rPr>
              <w:t>выдан</w:t>
            </w:r>
            <w:proofErr w:type="gramEnd"/>
            <w:r w:rsidRPr="001D59BB">
              <w:rPr>
                <w:rFonts w:ascii="Times New Roman" w:eastAsia="Times New Roman" w:hAnsi="Times New Roman"/>
                <w:color w:val="000000"/>
              </w:rPr>
              <w:t>:</w:t>
            </w:r>
            <w:r w:rsidR="00477B9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8E262E" w:rsidRPr="001D59BB" w:rsidRDefault="008E262E" w:rsidP="00AD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Код подразделения:</w:t>
            </w:r>
            <w:r w:rsidRPr="001D59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8E262E" w:rsidRPr="001D59BB" w:rsidRDefault="008E262E" w:rsidP="002611A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D59BB">
              <w:rPr>
                <w:rFonts w:ascii="Times New Roman" w:eastAsia="Times New Roman" w:hAnsi="Times New Roman"/>
                <w:bCs/>
              </w:rPr>
              <w:t>Регистрация</w:t>
            </w:r>
            <w:r w:rsidR="00563CA7">
              <w:rPr>
                <w:rFonts w:ascii="Times New Roman" w:eastAsia="Times New Roman" w:hAnsi="Times New Roman"/>
                <w:bCs/>
              </w:rPr>
              <w:t xml:space="preserve">: </w:t>
            </w:r>
          </w:p>
          <w:p w:rsidR="008E262E" w:rsidRPr="001D59BB" w:rsidRDefault="002209BD" w:rsidP="00C1417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Зарегистрирован</w:t>
            </w:r>
            <w:r w:rsidR="004C4E14">
              <w:rPr>
                <w:rFonts w:ascii="Times New Roman" w:eastAsia="Times New Roman" w:hAnsi="Times New Roman"/>
                <w:bCs/>
              </w:rPr>
              <w:t>а</w:t>
            </w:r>
            <w:r w:rsidR="008E262E">
              <w:rPr>
                <w:rFonts w:ascii="Times New Roman" w:eastAsia="Times New Roman" w:hAnsi="Times New Roman"/>
                <w:bCs/>
              </w:rPr>
              <w:t xml:space="preserve">: </w:t>
            </w:r>
          </w:p>
          <w:p w:rsidR="008E262E" w:rsidRDefault="008E262E" w:rsidP="00AD416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D59BB">
              <w:rPr>
                <w:rFonts w:ascii="Times New Roman" w:eastAsia="Times New Roman" w:hAnsi="Times New Roman"/>
                <w:bCs/>
              </w:rPr>
              <w:t>Тел.</w:t>
            </w:r>
            <w:r w:rsidR="00301B80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8E262E" w:rsidRPr="00B90750" w:rsidRDefault="001B7241" w:rsidP="00AD41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="008E262E">
              <w:rPr>
                <w:rFonts w:ascii="Times New Roman" w:eastAsia="Times New Roman" w:hAnsi="Times New Roman"/>
                <w:bCs/>
                <w:sz w:val="18"/>
                <w:szCs w:val="18"/>
              </w:rPr>
              <w:t>(адрес места жительства,  контактные данные, телефон)</w:t>
            </w:r>
          </w:p>
          <w:p w:rsidR="008E262E" w:rsidRDefault="008E262E" w:rsidP="00AD416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                                         </w:t>
            </w:r>
          </w:p>
          <w:p w:rsidR="008E262E" w:rsidRDefault="008E262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8E262E" w:rsidRDefault="008E262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_______________/ </w:t>
            </w:r>
            <w:r>
              <w:rPr>
                <w:rFonts w:ascii="Times New Roman" w:eastAsia="Times New Roman" w:hAnsi="Times New Roman"/>
                <w:bCs/>
                <w:u w:val="single"/>
              </w:rPr>
              <w:t>_____________</w:t>
            </w:r>
            <w:r>
              <w:rPr>
                <w:rFonts w:ascii="Times New Roman" w:eastAsia="Times New Roman" w:hAnsi="Times New Roman"/>
                <w:bCs/>
              </w:rPr>
              <w:t xml:space="preserve"> /</w:t>
            </w:r>
          </w:p>
          <w:p w:rsidR="008E262E" w:rsidRDefault="008E262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(подпись)            (расшифровка)</w:t>
            </w:r>
          </w:p>
          <w:p w:rsidR="00C214EE" w:rsidRDefault="00C214E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C214EE" w:rsidRDefault="00C214EE" w:rsidP="00C21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Отметка о получении 2-го экземпляра</w:t>
            </w:r>
          </w:p>
          <w:p w:rsidR="00C214EE" w:rsidRDefault="00C214EE" w:rsidP="00C21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Заказчиком</w:t>
            </w:r>
          </w:p>
          <w:p w:rsidR="00C214EE" w:rsidRDefault="00C214E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5A59AB" w:rsidRDefault="005A59AB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Дата: ____________ 2021 г.</w:t>
            </w:r>
          </w:p>
          <w:p w:rsidR="005A59AB" w:rsidRDefault="005A59AB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5A59AB" w:rsidRDefault="005A59AB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Подпись: _________</w:t>
            </w:r>
          </w:p>
          <w:p w:rsidR="00C214EE" w:rsidRDefault="00C214EE" w:rsidP="00AD41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4A29AB" w:rsidRDefault="004A29AB" w:rsidP="000C7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</w:pPr>
    </w:p>
    <w:sectPr w:rsidR="004A29AB" w:rsidSect="00CA028A">
      <w:pgSz w:w="11906" w:h="16838"/>
      <w:pgMar w:top="709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2E"/>
    <w:rsid w:val="00006B3D"/>
    <w:rsid w:val="00044A43"/>
    <w:rsid w:val="00096A8B"/>
    <w:rsid w:val="000B257A"/>
    <w:rsid w:val="000C7435"/>
    <w:rsid w:val="000C795F"/>
    <w:rsid w:val="000E616E"/>
    <w:rsid w:val="001234DA"/>
    <w:rsid w:val="00123AC1"/>
    <w:rsid w:val="00150276"/>
    <w:rsid w:val="00156D69"/>
    <w:rsid w:val="00157AE2"/>
    <w:rsid w:val="00175CC4"/>
    <w:rsid w:val="001A0626"/>
    <w:rsid w:val="001B7241"/>
    <w:rsid w:val="001C60EE"/>
    <w:rsid w:val="001D14A8"/>
    <w:rsid w:val="0021654D"/>
    <w:rsid w:val="002209BD"/>
    <w:rsid w:val="002611AE"/>
    <w:rsid w:val="0027681C"/>
    <w:rsid w:val="00283F71"/>
    <w:rsid w:val="00293955"/>
    <w:rsid w:val="002A1075"/>
    <w:rsid w:val="002E4E7E"/>
    <w:rsid w:val="002F5217"/>
    <w:rsid w:val="00301B80"/>
    <w:rsid w:val="003050BD"/>
    <w:rsid w:val="0031527D"/>
    <w:rsid w:val="0033178B"/>
    <w:rsid w:val="00337EC0"/>
    <w:rsid w:val="00342F5E"/>
    <w:rsid w:val="0035643C"/>
    <w:rsid w:val="00365A6C"/>
    <w:rsid w:val="00381875"/>
    <w:rsid w:val="003B3A6B"/>
    <w:rsid w:val="003E036C"/>
    <w:rsid w:val="003F49A2"/>
    <w:rsid w:val="003F59B4"/>
    <w:rsid w:val="004159DF"/>
    <w:rsid w:val="00421AEF"/>
    <w:rsid w:val="004269CE"/>
    <w:rsid w:val="004339E6"/>
    <w:rsid w:val="00456DFE"/>
    <w:rsid w:val="00460628"/>
    <w:rsid w:val="00475028"/>
    <w:rsid w:val="00477B96"/>
    <w:rsid w:val="004A29AB"/>
    <w:rsid w:val="004C4E14"/>
    <w:rsid w:val="00521396"/>
    <w:rsid w:val="00536D99"/>
    <w:rsid w:val="00560A55"/>
    <w:rsid w:val="00563CA7"/>
    <w:rsid w:val="005671D4"/>
    <w:rsid w:val="00574C32"/>
    <w:rsid w:val="0059374D"/>
    <w:rsid w:val="005968FD"/>
    <w:rsid w:val="005A59AB"/>
    <w:rsid w:val="00610DE6"/>
    <w:rsid w:val="00611F79"/>
    <w:rsid w:val="00616904"/>
    <w:rsid w:val="00646DB8"/>
    <w:rsid w:val="0066397E"/>
    <w:rsid w:val="006759D8"/>
    <w:rsid w:val="00682B6D"/>
    <w:rsid w:val="006A0669"/>
    <w:rsid w:val="006A400D"/>
    <w:rsid w:val="007018D2"/>
    <w:rsid w:val="0070368D"/>
    <w:rsid w:val="0074590F"/>
    <w:rsid w:val="007500E6"/>
    <w:rsid w:val="00751F35"/>
    <w:rsid w:val="0076105C"/>
    <w:rsid w:val="00761D5B"/>
    <w:rsid w:val="00782EFC"/>
    <w:rsid w:val="007A4776"/>
    <w:rsid w:val="007C46FD"/>
    <w:rsid w:val="008210F1"/>
    <w:rsid w:val="00852516"/>
    <w:rsid w:val="008546CB"/>
    <w:rsid w:val="008A65FB"/>
    <w:rsid w:val="008A693A"/>
    <w:rsid w:val="008C654C"/>
    <w:rsid w:val="008D277D"/>
    <w:rsid w:val="008E262E"/>
    <w:rsid w:val="00930489"/>
    <w:rsid w:val="00937699"/>
    <w:rsid w:val="00941177"/>
    <w:rsid w:val="00952F6C"/>
    <w:rsid w:val="009637DA"/>
    <w:rsid w:val="00984A0F"/>
    <w:rsid w:val="009A30FC"/>
    <w:rsid w:val="009F29CA"/>
    <w:rsid w:val="00A03C14"/>
    <w:rsid w:val="00A24DEB"/>
    <w:rsid w:val="00A40047"/>
    <w:rsid w:val="00A62460"/>
    <w:rsid w:val="00A67621"/>
    <w:rsid w:val="00AA79AA"/>
    <w:rsid w:val="00AF0BB3"/>
    <w:rsid w:val="00B90A16"/>
    <w:rsid w:val="00BA184E"/>
    <w:rsid w:val="00BC011E"/>
    <w:rsid w:val="00BF1C0D"/>
    <w:rsid w:val="00BF372C"/>
    <w:rsid w:val="00C1417F"/>
    <w:rsid w:val="00C214EE"/>
    <w:rsid w:val="00C42CA7"/>
    <w:rsid w:val="00C61400"/>
    <w:rsid w:val="00C67BBC"/>
    <w:rsid w:val="00CB2742"/>
    <w:rsid w:val="00CE6BE1"/>
    <w:rsid w:val="00D05303"/>
    <w:rsid w:val="00D07301"/>
    <w:rsid w:val="00D10F6B"/>
    <w:rsid w:val="00D23627"/>
    <w:rsid w:val="00D4074A"/>
    <w:rsid w:val="00D4519D"/>
    <w:rsid w:val="00D84B70"/>
    <w:rsid w:val="00DC7A9B"/>
    <w:rsid w:val="00DD08BD"/>
    <w:rsid w:val="00DD10E9"/>
    <w:rsid w:val="00DE03D6"/>
    <w:rsid w:val="00DE42F4"/>
    <w:rsid w:val="00E01E67"/>
    <w:rsid w:val="00E148CF"/>
    <w:rsid w:val="00E2491E"/>
    <w:rsid w:val="00E47EC6"/>
    <w:rsid w:val="00E57FF1"/>
    <w:rsid w:val="00E71913"/>
    <w:rsid w:val="00E77FE3"/>
    <w:rsid w:val="00E82D1A"/>
    <w:rsid w:val="00EA489F"/>
    <w:rsid w:val="00EB28AD"/>
    <w:rsid w:val="00ED4358"/>
    <w:rsid w:val="00F03F9F"/>
    <w:rsid w:val="00F31F71"/>
    <w:rsid w:val="00F32860"/>
    <w:rsid w:val="00F4017C"/>
    <w:rsid w:val="00F535B0"/>
    <w:rsid w:val="00F56997"/>
    <w:rsid w:val="00F618A1"/>
    <w:rsid w:val="00F71894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2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262E"/>
    <w:rPr>
      <w:color w:val="0000FF"/>
      <w:u w:val="single"/>
    </w:rPr>
  </w:style>
  <w:style w:type="paragraph" w:styleId="a4">
    <w:name w:val="Normal (Web)"/>
    <w:basedOn w:val="a"/>
    <w:rsid w:val="008E262E"/>
    <w:pPr>
      <w:suppressAutoHyphens w:val="0"/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C214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17-prs.edu.yar.ru/" TargetMode="External"/><Relationship Id="rId4" Type="http://schemas.openxmlformats.org/officeDocument/2006/relationships/hyperlink" Target="mailto:ds-rodn@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7762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95</cp:revision>
  <cp:lastPrinted>2021-07-30T10:52:00Z</cp:lastPrinted>
  <dcterms:created xsi:type="dcterms:W3CDTF">2019-09-13T06:52:00Z</dcterms:created>
  <dcterms:modified xsi:type="dcterms:W3CDTF">2021-11-09T11:48:00Z</dcterms:modified>
</cp:coreProperties>
</file>