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B0651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B0651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B0651B" w:rsidRPr="00B0651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0651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0651B" w:rsidRDefault="00B0651B" w:rsidP="00B0651B">
            <w:r>
              <w:t xml:space="preserve">Руководителям органов местного самоуправления, осуществляющих </w:t>
            </w:r>
          </w:p>
          <w:p w:rsidR="00B0651B" w:rsidRDefault="00B0651B" w:rsidP="00B0651B">
            <w:r>
              <w:t>управление в сфере образования</w:t>
            </w:r>
          </w:p>
          <w:p w:rsidR="00B0651B" w:rsidRDefault="00B0651B" w:rsidP="00B0651B"/>
          <w:p w:rsidR="00B0651B" w:rsidRDefault="00B0651B" w:rsidP="00B0651B">
            <w:r>
              <w:t xml:space="preserve">Руководителям государственных образовательных организаций, функционально подчиненных департаменту образования Ярославской области </w:t>
            </w:r>
          </w:p>
          <w:p w:rsidR="0045667C" w:rsidRPr="0058529C" w:rsidRDefault="00B0651B" w:rsidP="00B0651B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0651B">
              <w:rPr>
                <w:szCs w:val="24"/>
              </w:rPr>
              <w:t>О проведении комплексного профилактического мероприятия "Детская безопасность"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B0651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0651B" w:rsidRDefault="007F5A97" w:rsidP="00FB6CA2">
      <w:pPr>
        <w:ind w:firstLine="709"/>
        <w:jc w:val="center"/>
        <w:rPr>
          <w:szCs w:val="28"/>
        </w:rPr>
      </w:pP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</w:t>
      </w:r>
      <w:r>
        <w:rPr>
          <w:szCs w:val="28"/>
        </w:rPr>
        <w:t xml:space="preserve"> дорогах на 2019</w:t>
      </w:r>
      <w:r w:rsidRPr="00CE0FA8">
        <w:rPr>
          <w:szCs w:val="28"/>
        </w:rPr>
        <w:t xml:space="preserve"> год, утвержденного главным государственным инспектором безопасности дорожного движения по Ярославской области, директором департамента образования Ярославской области, в период </w:t>
      </w:r>
      <w:r>
        <w:rPr>
          <w:b/>
          <w:szCs w:val="28"/>
        </w:rPr>
        <w:t>с 26</w:t>
      </w:r>
      <w:r w:rsidRPr="00CE0FA8">
        <w:rPr>
          <w:b/>
          <w:szCs w:val="28"/>
        </w:rPr>
        <w:t xml:space="preserve"> августа </w:t>
      </w:r>
      <w:r w:rsidR="00F24B6E">
        <w:rPr>
          <w:b/>
          <w:szCs w:val="28"/>
        </w:rPr>
        <w:br/>
      </w:r>
      <w:r w:rsidRPr="00CE0FA8">
        <w:rPr>
          <w:b/>
          <w:szCs w:val="28"/>
        </w:rPr>
        <w:t xml:space="preserve">по 30 </w:t>
      </w:r>
      <w:r>
        <w:rPr>
          <w:b/>
          <w:szCs w:val="28"/>
        </w:rPr>
        <w:t>сентября 2019</w:t>
      </w:r>
      <w:r w:rsidRPr="00CE0FA8">
        <w:rPr>
          <w:b/>
          <w:szCs w:val="28"/>
        </w:rPr>
        <w:t xml:space="preserve"> года</w:t>
      </w:r>
      <w:r w:rsidRPr="00CE0FA8">
        <w:rPr>
          <w:szCs w:val="28"/>
        </w:rPr>
        <w:t xml:space="preserve"> в Ярославской области проводится </w:t>
      </w:r>
      <w:r>
        <w:rPr>
          <w:szCs w:val="28"/>
        </w:rPr>
        <w:t xml:space="preserve">комплексное </w:t>
      </w:r>
      <w:r w:rsidRPr="00CE0FA8">
        <w:rPr>
          <w:szCs w:val="28"/>
        </w:rPr>
        <w:t xml:space="preserve">профилактическое мероприятие </w:t>
      </w:r>
      <w:r w:rsidRPr="00CE0FA8">
        <w:rPr>
          <w:b/>
          <w:szCs w:val="28"/>
        </w:rPr>
        <w:t>«Детская безопасность»</w:t>
      </w:r>
      <w:r>
        <w:rPr>
          <w:b/>
          <w:szCs w:val="28"/>
        </w:rPr>
        <w:t>.</w:t>
      </w:r>
      <w:r w:rsidRPr="00CE0FA8">
        <w:rPr>
          <w:szCs w:val="28"/>
        </w:rPr>
        <w:t xml:space="preserve"> 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В рамках указанного мероприятия</w:t>
      </w:r>
      <w:r>
        <w:rPr>
          <w:szCs w:val="28"/>
        </w:rPr>
        <w:t xml:space="preserve"> департамент рекомендует</w:t>
      </w:r>
      <w:r w:rsidRPr="00CE0FA8">
        <w:rPr>
          <w:szCs w:val="28"/>
        </w:rPr>
        <w:t>: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</w:t>
      </w:r>
      <w:r w:rsidRPr="00CE0FA8">
        <w:rPr>
          <w:szCs w:val="28"/>
        </w:rPr>
        <w:tab/>
      </w:r>
      <w:r w:rsidRPr="00F24B6E">
        <w:rPr>
          <w:szCs w:val="28"/>
        </w:rPr>
        <w:t>Руководителям органов местного самоуправления, осуществляющих управление в сфере образования</w:t>
      </w:r>
      <w:r w:rsidRPr="00CE0FA8">
        <w:rPr>
          <w:szCs w:val="28"/>
        </w:rPr>
        <w:t xml:space="preserve"> (далее – МОУО): 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1.1.</w:t>
      </w:r>
      <w:r w:rsidRPr="00CE0FA8">
        <w:rPr>
          <w:szCs w:val="28"/>
        </w:rPr>
        <w:tab/>
        <w:t xml:space="preserve">Рассмотреть вопрос </w:t>
      </w:r>
      <w:r w:rsidR="00F24B6E">
        <w:rPr>
          <w:szCs w:val="28"/>
        </w:rPr>
        <w:t xml:space="preserve">о </w:t>
      </w:r>
      <w:r w:rsidRPr="00CE0FA8">
        <w:rPr>
          <w:szCs w:val="28"/>
        </w:rPr>
        <w:t>состояни</w:t>
      </w:r>
      <w:r w:rsidR="00F24B6E">
        <w:rPr>
          <w:szCs w:val="28"/>
        </w:rPr>
        <w:t>и</w:t>
      </w:r>
      <w:r w:rsidRPr="00CE0FA8">
        <w:rPr>
          <w:szCs w:val="28"/>
        </w:rPr>
        <w:t xml:space="preserve"> работы по профилактике детского</w:t>
      </w:r>
      <w:r>
        <w:rPr>
          <w:szCs w:val="28"/>
        </w:rPr>
        <w:t xml:space="preserve"> </w:t>
      </w:r>
      <w:r w:rsidRPr="00CE0FA8">
        <w:rPr>
          <w:szCs w:val="28"/>
        </w:rPr>
        <w:t xml:space="preserve">дорожно-транспортного травматизма (далее – ПДДТТ) на совещаниях руководителей образовательных организаций муниципальных образований области. 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1.2.</w:t>
      </w:r>
      <w:r w:rsidRPr="00CE0FA8">
        <w:rPr>
          <w:szCs w:val="28"/>
        </w:rPr>
        <w:tab/>
        <w:t>Разработать комплекс (план) мероприятий, направленных на снижение уровня детского дорожно-транспортного травматизма</w:t>
      </w:r>
      <w:r>
        <w:rPr>
          <w:szCs w:val="28"/>
        </w:rPr>
        <w:t xml:space="preserve"> </w:t>
      </w:r>
      <w:r>
        <w:rPr>
          <w:szCs w:val="28"/>
        </w:rPr>
        <w:br/>
        <w:t>на 2019-2020</w:t>
      </w:r>
      <w:r w:rsidRPr="00CE0FA8">
        <w:rPr>
          <w:szCs w:val="28"/>
        </w:rPr>
        <w:t xml:space="preserve"> учебный год.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lastRenderedPageBreak/>
        <w:t>1.3.</w:t>
      </w:r>
      <w:r w:rsidRPr="00CE0FA8">
        <w:rPr>
          <w:szCs w:val="28"/>
        </w:rPr>
        <w:tab/>
        <w:t xml:space="preserve">Рассмотреть вопрос о состоянии детского дорожно-транспортного травматизма и мерах по его </w:t>
      </w:r>
      <w:r>
        <w:rPr>
          <w:szCs w:val="28"/>
        </w:rPr>
        <w:t>профилактике на заседании</w:t>
      </w:r>
      <w:r w:rsidRPr="00CE0FA8">
        <w:rPr>
          <w:szCs w:val="28"/>
        </w:rPr>
        <w:t xml:space="preserve"> районной комиссии по обеспечению безопасности дорожного движения.</w:t>
      </w:r>
    </w:p>
    <w:p w:rsidR="00B0651B" w:rsidRPr="00CE0FA8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1.4.</w:t>
      </w:r>
      <w:r w:rsidRPr="00CE0FA8">
        <w:rPr>
          <w:szCs w:val="28"/>
        </w:rPr>
        <w:tab/>
        <w:t>Принять меры по организации деятельности по ПДДТТ в подведомственных образовательных организациях с учетом анализа деятельности организации за предыдущий период и использованием эффективных форм деятельности.</w:t>
      </w:r>
    </w:p>
    <w:p w:rsidR="00B0651B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1.5.</w:t>
      </w:r>
      <w:r w:rsidRPr="00CE0FA8">
        <w:rPr>
          <w:szCs w:val="28"/>
        </w:rPr>
        <w:tab/>
        <w:t>Организовать на базе опорных школ и ресурсных центров по ПДДТТ проведение мероприятий (семинарских занятий, бесед, инструктажей и т.д.) с преподавательским составом с целью повышения уровня компетенции педагогов в вопросах формирования у детей навыков безопасного поведения на улицах и дорогах и эффективности преподавания Правил дорожного движения в учебных курсах с привлечением специалистов по детской психологии, педагогов-воспитателей и сотрудников Госавтоинспекции.</w:t>
      </w:r>
    </w:p>
    <w:p w:rsidR="00276CB2" w:rsidRDefault="00276CB2" w:rsidP="00B0651B">
      <w:pPr>
        <w:spacing w:line="276" w:lineRule="auto"/>
        <w:ind w:firstLine="709"/>
        <w:jc w:val="both"/>
      </w:pPr>
      <w:r>
        <w:rPr>
          <w:szCs w:val="28"/>
        </w:rPr>
        <w:t>1.6.</w:t>
      </w:r>
      <w:r>
        <w:tab/>
        <w:t xml:space="preserve"> Осуществить контроль наличия и размещения на информационных стендах и официальных сайтах образовательных организаций актуальных Паспортов дорожной безопасности образовательных организаций и Схем безопасного маршрута детей в школу формата А1, цветное изображение (Приказ департамента образования Ярославской области от 29.04.2013 № 305/01-03 «Об утверждении паспорта дорожной безопасности образовательного учреждения»).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1.7.</w:t>
      </w:r>
      <w:r>
        <w:rPr>
          <w:szCs w:val="28"/>
        </w:rPr>
        <w:tab/>
      </w:r>
      <w:r w:rsidRPr="00CE0FA8">
        <w:rPr>
          <w:szCs w:val="28"/>
        </w:rPr>
        <w:t>В ходе подготовки образовательных организаций к новому учебному году взять на контроль состояние улично-дорожной сети в непосредственной близости от образовательных организаций. В рамках своей компетенции принять меры по приведению прилегающих территорий к образовательной организации в соответств</w:t>
      </w:r>
      <w:r w:rsidR="00C20970">
        <w:rPr>
          <w:szCs w:val="28"/>
        </w:rPr>
        <w:t>ие с требованиями безопасности.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1.8.</w:t>
      </w:r>
      <w:r>
        <w:rPr>
          <w:szCs w:val="28"/>
        </w:rPr>
        <w:tab/>
      </w:r>
      <w:r w:rsidRPr="00CE0FA8">
        <w:rPr>
          <w:szCs w:val="28"/>
        </w:rPr>
        <w:t>Разместить в средствах массовой информации, на официальных сайтах органов местного самоуправления, осуществляющих управление в сфере образования, информацию о проведении мероприятия «Детская безопасность».</w:t>
      </w:r>
    </w:p>
    <w:p w:rsidR="00276CB2" w:rsidRDefault="00276CB2" w:rsidP="00B0651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ab/>
      </w:r>
      <w:r>
        <w:rPr>
          <w:szCs w:val="28"/>
        </w:rPr>
        <w:t>Руководителям образовательных организаций:</w:t>
      </w:r>
    </w:p>
    <w:p w:rsidR="00CB4C33" w:rsidRDefault="00CB4C33" w:rsidP="00B0651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CE0FA8">
        <w:rPr>
          <w:szCs w:val="28"/>
        </w:rPr>
        <w:t xml:space="preserve">Провести </w:t>
      </w:r>
      <w:r w:rsidRPr="00AB1C1E">
        <w:rPr>
          <w:b/>
          <w:szCs w:val="28"/>
        </w:rPr>
        <w:t>тестирование</w:t>
      </w:r>
      <w:r w:rsidRPr="00CE0FA8">
        <w:rPr>
          <w:szCs w:val="28"/>
        </w:rPr>
        <w:t xml:space="preserve"> обучающихся 4-х, 5-х, 6-х и 7-х классов с целью определения уровня знаний Правил дорожного движения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 (далее Тестирование). Материалы Тестирования размещены на сайте ГОАУ ДО ЯО «Центр детей и юношества» (www.yarcdu.ru, вкладка </w:t>
      </w:r>
      <w:r w:rsidRPr="00CE0FA8">
        <w:rPr>
          <w:szCs w:val="28"/>
        </w:rPr>
        <w:lastRenderedPageBreak/>
        <w:t>«Ресурсные центры», «Профилактика детского дорожно-транспортного травматизма», «Областные мероприятия», «Детская безопасность») и направить сводные резу</w:t>
      </w:r>
      <w:r>
        <w:rPr>
          <w:szCs w:val="28"/>
        </w:rPr>
        <w:t xml:space="preserve">льтаты Тестирования в срок </w:t>
      </w:r>
      <w:r w:rsidRPr="00AB1C1E">
        <w:rPr>
          <w:b/>
          <w:szCs w:val="28"/>
        </w:rPr>
        <w:t>до 11.10.2019 года</w:t>
      </w:r>
      <w:r w:rsidR="005B3368">
        <w:rPr>
          <w:szCs w:val="28"/>
        </w:rPr>
        <w:t xml:space="preserve"> по форме (Приложение № 1</w:t>
      </w:r>
      <w:r w:rsidRPr="00CE0FA8">
        <w:rPr>
          <w:szCs w:val="28"/>
        </w:rPr>
        <w:t xml:space="preserve">) на </w:t>
      </w:r>
      <w:r w:rsidR="00A33253">
        <w:rPr>
          <w:szCs w:val="28"/>
        </w:rPr>
        <w:t>адрес электронной почты:</w:t>
      </w:r>
      <w:r w:rsidRPr="00CE0FA8">
        <w:rPr>
          <w:szCs w:val="28"/>
        </w:rPr>
        <w:t xml:space="preserve"> </w:t>
      </w:r>
      <w:hyperlink r:id="rId9" w:history="1">
        <w:r w:rsidRPr="004F483B">
          <w:rPr>
            <w:rStyle w:val="a4"/>
            <w:szCs w:val="28"/>
          </w:rPr>
          <w:t>rc.pdd@yandex.ru</w:t>
        </w:r>
      </w:hyperlink>
      <w:r w:rsidRPr="00CE0FA8">
        <w:rPr>
          <w:szCs w:val="28"/>
        </w:rPr>
        <w:t>.</w:t>
      </w:r>
    </w:p>
    <w:p w:rsidR="00CB4C33" w:rsidRDefault="00CB4C33" w:rsidP="00B0651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 xml:space="preserve"> </w:t>
      </w:r>
      <w:r w:rsidRPr="00CE0FA8">
        <w:rPr>
          <w:szCs w:val="28"/>
        </w:rPr>
        <w:t xml:space="preserve">Принять участие </w:t>
      </w:r>
      <w:r w:rsidRPr="00AB1C1E">
        <w:rPr>
          <w:b/>
          <w:szCs w:val="28"/>
        </w:rPr>
        <w:t>04 сентября 2019 в акции «Возьми ребенка за руку»</w:t>
      </w:r>
      <w:r>
        <w:rPr>
          <w:szCs w:val="28"/>
        </w:rPr>
        <w:t>, в рамках которой в районе пешеходных переходов, расположенных в непосредственной близости от образовательных организаций, центров досуга, парковых зон, нанести с помощью трафарета на подходах тротуаров к пешеходным переходам информацию, призывающую взрослых сделать безопасным переход детей через проезжую часть.</w:t>
      </w:r>
    </w:p>
    <w:p w:rsidR="00276CB2" w:rsidRDefault="00CB4C33" w:rsidP="00B0651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76CB2">
        <w:rPr>
          <w:szCs w:val="28"/>
        </w:rPr>
        <w:t>.</w:t>
      </w:r>
      <w:r>
        <w:rPr>
          <w:szCs w:val="28"/>
        </w:rPr>
        <w:tab/>
        <w:t xml:space="preserve"> В рамках Всероссийской «Недели безопасности», посвященной вопросам обеспечения безопасности детей на дорогах, в период </w:t>
      </w:r>
      <w:r w:rsidRPr="00CB4C33">
        <w:rPr>
          <w:b/>
          <w:szCs w:val="28"/>
        </w:rPr>
        <w:t>с 23 по 27 сентября 2019 года</w:t>
      </w:r>
      <w:r>
        <w:rPr>
          <w:szCs w:val="28"/>
        </w:rPr>
        <w:t>: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2.3.1.</w:t>
      </w:r>
      <w:r>
        <w:rPr>
          <w:szCs w:val="28"/>
        </w:rPr>
        <w:tab/>
        <w:t xml:space="preserve"> </w:t>
      </w:r>
      <w:r w:rsidRPr="00CE0FA8">
        <w:rPr>
          <w:szCs w:val="28"/>
        </w:rPr>
        <w:t>Провести в первых классах общеобразовательных организаций родительские собрания с привлечением сотрудников Госавтоинспекции по вопросам: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безопасного маршрута первоклассника с использованием Паспортов дорожной безопасности и с размещением схем безопасного движения в дневниках учащихся;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обязательного использования несовершеннолетними пешеходами </w:t>
      </w:r>
      <w:proofErr w:type="spellStart"/>
      <w:r w:rsidRPr="00CE0FA8">
        <w:rPr>
          <w:szCs w:val="28"/>
        </w:rPr>
        <w:t>световозвращающих</w:t>
      </w:r>
      <w:proofErr w:type="spellEnd"/>
      <w:r w:rsidRPr="00CE0FA8">
        <w:rPr>
          <w:szCs w:val="28"/>
        </w:rPr>
        <w:t xml:space="preserve"> элементов;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необходимости применения ремней безопасности и детских удерживающих устройств при перевозке детей в салоне автомобиля (подробная информация на сайтах: gibdd.ru и </w:t>
      </w:r>
      <w:proofErr w:type="spellStart"/>
      <w:r w:rsidRPr="00CE0FA8">
        <w:rPr>
          <w:szCs w:val="28"/>
        </w:rPr>
        <w:t>бездтп.рф</w:t>
      </w:r>
      <w:proofErr w:type="spellEnd"/>
      <w:r w:rsidRPr="00CE0FA8">
        <w:rPr>
          <w:szCs w:val="28"/>
        </w:rPr>
        <w:t xml:space="preserve"> в разделе «Автокресло-детям!»);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безопасной поездк</w:t>
      </w:r>
      <w:r>
        <w:rPr>
          <w:szCs w:val="28"/>
        </w:rPr>
        <w:t>и</w:t>
      </w:r>
      <w:r w:rsidRPr="00CE0FA8">
        <w:rPr>
          <w:szCs w:val="28"/>
        </w:rPr>
        <w:t xml:space="preserve"> на велосипеде, акцентируя внимание на недопустимости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недопустимости приобретения </w:t>
      </w:r>
      <w:proofErr w:type="spellStart"/>
      <w:r w:rsidRPr="00CE0FA8">
        <w:rPr>
          <w:szCs w:val="28"/>
        </w:rPr>
        <w:t>мототехники</w:t>
      </w:r>
      <w:proofErr w:type="spellEnd"/>
      <w:r w:rsidRPr="00CE0FA8">
        <w:rPr>
          <w:szCs w:val="28"/>
        </w:rPr>
        <w:t xml:space="preserve"> детям, не достигшим возраста 16 лет и не имеющим водительское удостоверение соответствующей категории.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2.3.2.</w:t>
      </w:r>
      <w:r>
        <w:rPr>
          <w:szCs w:val="28"/>
        </w:rPr>
        <w:tab/>
      </w:r>
      <w:r w:rsidRPr="00CE0FA8">
        <w:rPr>
          <w:szCs w:val="28"/>
        </w:rPr>
        <w:t xml:space="preserve">Организовать и провести в образовательных организациях 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</w:t>
      </w:r>
      <w:r w:rsidRPr="00CE0FA8">
        <w:rPr>
          <w:szCs w:val="28"/>
        </w:rPr>
        <w:lastRenderedPageBreak/>
        <w:t>также при ожидании «школьных» автобусов в местах остановок и при подходе к ним.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2.3.3.</w:t>
      </w:r>
      <w:r>
        <w:rPr>
          <w:szCs w:val="28"/>
        </w:rPr>
        <w:tab/>
      </w:r>
      <w:r w:rsidRPr="00CE0FA8">
        <w:rPr>
          <w:szCs w:val="28"/>
        </w:rPr>
        <w:t>Провести практические занятия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2.3.4.</w:t>
      </w:r>
      <w:r>
        <w:rPr>
          <w:szCs w:val="28"/>
        </w:rPr>
        <w:tab/>
      </w:r>
      <w:r w:rsidRPr="00CE0FA8">
        <w:rPr>
          <w:szCs w:val="28"/>
        </w:rPr>
        <w:t>Организовать в общеобразовательных организациях выдачу первоклассникам</w:t>
      </w:r>
      <w:r>
        <w:rPr>
          <w:szCs w:val="28"/>
        </w:rPr>
        <w:t>, а также обучающимся начальной школы, которые будут учиться во вторую смену,</w:t>
      </w:r>
      <w:r w:rsidRPr="00CE0FA8">
        <w:rPr>
          <w:szCs w:val="28"/>
        </w:rPr>
        <w:t xml:space="preserve"> светоотражающих изделий.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2.3.5.</w:t>
      </w:r>
      <w:r>
        <w:rPr>
          <w:szCs w:val="28"/>
        </w:rPr>
        <w:tab/>
      </w:r>
      <w:r w:rsidRPr="00CE0FA8">
        <w:rPr>
          <w:szCs w:val="28"/>
        </w:rPr>
        <w:t>Организовать</w:t>
      </w:r>
      <w:r>
        <w:rPr>
          <w:szCs w:val="28"/>
        </w:rPr>
        <w:t xml:space="preserve"> </w:t>
      </w:r>
      <w:r w:rsidR="00DC4F55">
        <w:rPr>
          <w:b/>
          <w:szCs w:val="28"/>
        </w:rPr>
        <w:t>24</w:t>
      </w:r>
      <w:r w:rsidRPr="003A18F7">
        <w:rPr>
          <w:b/>
          <w:szCs w:val="28"/>
        </w:rPr>
        <w:t xml:space="preserve"> сентября 2019 года</w:t>
      </w:r>
      <w:r w:rsidRPr="003A18F7">
        <w:rPr>
          <w:szCs w:val="28"/>
        </w:rPr>
        <w:t xml:space="preserve"> проведение</w:t>
      </w:r>
      <w:r w:rsidRPr="00CE0FA8">
        <w:rPr>
          <w:szCs w:val="28"/>
        </w:rPr>
        <w:t xml:space="preserve"> </w:t>
      </w:r>
      <w:r w:rsidRPr="003A18F7">
        <w:rPr>
          <w:b/>
          <w:szCs w:val="28"/>
        </w:rPr>
        <w:t>Единого урока по безопасности дорожного движения</w:t>
      </w:r>
      <w:r w:rsidRPr="00CE0FA8">
        <w:rPr>
          <w:szCs w:val="28"/>
        </w:rPr>
        <w:t xml:space="preserve"> во всех общеобразовательных организациях Ярославской области на тему «</w:t>
      </w:r>
      <w:r>
        <w:rPr>
          <w:szCs w:val="28"/>
        </w:rPr>
        <w:t>Движение навстречу безопасности</w:t>
      </w:r>
      <w:r w:rsidRPr="00CE0FA8">
        <w:rPr>
          <w:szCs w:val="28"/>
        </w:rPr>
        <w:t>», (материалы размещены на сайте ГОАУ ДО ЯО «Центр детей и юношества» www.yarcdu.ru, вкладка «Ресурсные центры», «Профилактика детского дорожно-транспортного травматизма», «Областные мероприятия», «Детская безопаснос</w:t>
      </w:r>
      <w:r>
        <w:rPr>
          <w:szCs w:val="28"/>
        </w:rPr>
        <w:t>ть»).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</w:t>
      </w:r>
      <w:r>
        <w:rPr>
          <w:szCs w:val="28"/>
        </w:rPr>
        <w:t>.3.6.</w:t>
      </w:r>
      <w:r>
        <w:rPr>
          <w:szCs w:val="28"/>
        </w:rPr>
        <w:tab/>
        <w:t xml:space="preserve">Организовать и провести </w:t>
      </w:r>
      <w:r w:rsidR="00DC4F55">
        <w:rPr>
          <w:b/>
          <w:szCs w:val="28"/>
        </w:rPr>
        <w:t>26</w:t>
      </w:r>
      <w:r w:rsidRPr="003A18F7">
        <w:rPr>
          <w:b/>
          <w:szCs w:val="28"/>
        </w:rPr>
        <w:t xml:space="preserve"> сентября 2019 года</w:t>
      </w:r>
      <w:r w:rsidRPr="00CE0FA8">
        <w:rPr>
          <w:szCs w:val="28"/>
        </w:rPr>
        <w:t xml:space="preserve"> </w:t>
      </w:r>
      <w:r>
        <w:rPr>
          <w:szCs w:val="28"/>
        </w:rPr>
        <w:t xml:space="preserve">вблизи образовательных организаций </w:t>
      </w:r>
      <w:r w:rsidRPr="00CE0FA8">
        <w:rPr>
          <w:szCs w:val="28"/>
        </w:rPr>
        <w:t xml:space="preserve">во взаимодействии с сотрудниками ГИБДД, с привлечением родительской общественности </w:t>
      </w:r>
      <w:r w:rsidRPr="003A18F7">
        <w:rPr>
          <w:b/>
          <w:szCs w:val="28"/>
        </w:rPr>
        <w:t>акцию «Родительский патруль!»</w:t>
      </w:r>
      <w:r w:rsidRPr="00CE0FA8">
        <w:rPr>
          <w:szCs w:val="28"/>
        </w:rPr>
        <w:t>, направленн</w:t>
      </w:r>
      <w:r>
        <w:rPr>
          <w:szCs w:val="28"/>
        </w:rPr>
        <w:t>ую</w:t>
      </w:r>
      <w:r w:rsidRPr="00CE0FA8">
        <w:rPr>
          <w:szCs w:val="28"/>
        </w:rPr>
        <w:t xml:space="preserve"> на </w:t>
      </w:r>
      <w:r>
        <w:rPr>
          <w:szCs w:val="28"/>
        </w:rPr>
        <w:t>выявление и профилактику правонарушений в области обеспечения безопасности дорожного движения</w:t>
      </w:r>
      <w:r w:rsidRPr="00CE0FA8">
        <w:rPr>
          <w:szCs w:val="28"/>
        </w:rPr>
        <w:t xml:space="preserve">, в </w:t>
      </w:r>
      <w:proofErr w:type="spellStart"/>
      <w:r w:rsidRPr="00CE0FA8">
        <w:rPr>
          <w:szCs w:val="28"/>
        </w:rPr>
        <w:t>т.ч</w:t>
      </w:r>
      <w:proofErr w:type="spellEnd"/>
      <w:r w:rsidRPr="00CE0FA8">
        <w:rPr>
          <w:szCs w:val="28"/>
        </w:rPr>
        <w:t xml:space="preserve">. </w:t>
      </w:r>
      <w:r>
        <w:rPr>
          <w:szCs w:val="28"/>
        </w:rPr>
        <w:t xml:space="preserve">в части касающейся правил перевозки несовершеннолетних, </w:t>
      </w:r>
      <w:r w:rsidRPr="00CE0FA8">
        <w:rPr>
          <w:szCs w:val="28"/>
        </w:rPr>
        <w:t xml:space="preserve">соблюдения </w:t>
      </w:r>
      <w:r>
        <w:rPr>
          <w:szCs w:val="28"/>
        </w:rPr>
        <w:t>ПДД</w:t>
      </w:r>
      <w:r w:rsidRPr="00CE0FA8">
        <w:rPr>
          <w:szCs w:val="28"/>
        </w:rPr>
        <w:t xml:space="preserve"> пешеходами, использовани</w:t>
      </w:r>
      <w:r>
        <w:rPr>
          <w:szCs w:val="28"/>
        </w:rPr>
        <w:t>я</w:t>
      </w:r>
      <w:r w:rsidRPr="00CE0FA8">
        <w:rPr>
          <w:szCs w:val="28"/>
        </w:rPr>
        <w:t xml:space="preserve"> </w:t>
      </w:r>
      <w:proofErr w:type="spellStart"/>
      <w:r w:rsidRPr="00CE0FA8">
        <w:rPr>
          <w:szCs w:val="28"/>
        </w:rPr>
        <w:t>световозвращающих</w:t>
      </w:r>
      <w:proofErr w:type="spellEnd"/>
      <w:r w:rsidRPr="00CE0FA8">
        <w:rPr>
          <w:szCs w:val="28"/>
        </w:rPr>
        <w:t xml:space="preserve"> элементов.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</w:r>
      <w:r w:rsidRPr="00CE0FA8">
        <w:rPr>
          <w:szCs w:val="28"/>
        </w:rPr>
        <w:t>Организовать в общеобразовательных организациях ежедневное проведение «минуток безопасности», в ходе которых напоминать детям о необходимости соблюдения правил дорожной безопасности, а также акцентировать внимание на особенности поведения при различных погодных условиях и особенностях обустройства улично-дорожной сети при движении по маршруту «дом-школа-дом».</w:t>
      </w:r>
    </w:p>
    <w:p w:rsidR="00CB4C33" w:rsidRPr="00CE0FA8" w:rsidRDefault="00CB4C33" w:rsidP="00CB4C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</w:r>
      <w:r w:rsidRPr="00CE0FA8">
        <w:rPr>
          <w:szCs w:val="28"/>
        </w:rPr>
        <w:t>Актуализировать информацию по вопросам безопасности дорожного движения для родителей</w:t>
      </w:r>
      <w:r>
        <w:rPr>
          <w:szCs w:val="28"/>
        </w:rPr>
        <w:t xml:space="preserve"> (законных представителей) </w:t>
      </w:r>
      <w:r w:rsidRPr="00CE0FA8">
        <w:rPr>
          <w:szCs w:val="28"/>
        </w:rPr>
        <w:t>и обучающихся, в том числе о проводимых профилактических мероприятиях, в разделе «Дорожная безопасность» на официальном сайте, стендах/уголках безопасности дорожного движения образовательной организации.</w:t>
      </w:r>
    </w:p>
    <w:p w:rsidR="00786A8F" w:rsidRPr="00A33253" w:rsidRDefault="00B0651B" w:rsidP="00B0651B">
      <w:pPr>
        <w:spacing w:line="276" w:lineRule="auto"/>
        <w:ind w:firstLine="709"/>
        <w:jc w:val="both"/>
        <w:rPr>
          <w:szCs w:val="28"/>
        </w:rPr>
      </w:pPr>
      <w:r w:rsidRPr="00CB4C33">
        <w:rPr>
          <w:szCs w:val="28"/>
        </w:rPr>
        <w:t>3</w:t>
      </w:r>
      <w:r w:rsidR="00CB4C33">
        <w:rPr>
          <w:szCs w:val="28"/>
        </w:rPr>
        <w:t>.</w:t>
      </w:r>
      <w:r w:rsidR="00CB4C33">
        <w:rPr>
          <w:szCs w:val="28"/>
        </w:rPr>
        <w:tab/>
        <w:t xml:space="preserve">Департамент просит руководителей органов местного самоуправления, осуществляющих управление в сфере образования, направить информацию в адрес руководителей образовательных организаций. </w:t>
      </w:r>
      <w:r w:rsidR="00786A8F">
        <w:rPr>
          <w:szCs w:val="28"/>
        </w:rPr>
        <w:t xml:space="preserve">Обобщенные результаты проведения комплексного </w:t>
      </w:r>
      <w:r w:rsidR="00786A8F" w:rsidRPr="00CE0FA8">
        <w:rPr>
          <w:szCs w:val="28"/>
        </w:rPr>
        <w:t>профилактическо</w:t>
      </w:r>
      <w:r w:rsidR="00786A8F">
        <w:rPr>
          <w:szCs w:val="28"/>
        </w:rPr>
        <w:t>го мероприятия</w:t>
      </w:r>
      <w:r w:rsidR="00786A8F" w:rsidRPr="00CE0FA8">
        <w:rPr>
          <w:szCs w:val="28"/>
        </w:rPr>
        <w:t xml:space="preserve"> </w:t>
      </w:r>
      <w:r w:rsidR="00786A8F" w:rsidRPr="00A33253">
        <w:rPr>
          <w:szCs w:val="28"/>
        </w:rPr>
        <w:t>«Детская безопасность»</w:t>
      </w:r>
      <w:r w:rsidR="00A33253">
        <w:rPr>
          <w:szCs w:val="28"/>
        </w:rPr>
        <w:t xml:space="preserve"> в каждом </w:t>
      </w:r>
      <w:r w:rsidR="00A33253">
        <w:rPr>
          <w:szCs w:val="28"/>
        </w:rPr>
        <w:lastRenderedPageBreak/>
        <w:t xml:space="preserve">муниципальном районе/городском округе департамент просит предоставить по форме (Приложение 2) на адрес электронной почты: </w:t>
      </w:r>
      <w:hyperlink r:id="rId10" w:history="1">
        <w:r w:rsidR="00A33253" w:rsidRPr="0001430A">
          <w:rPr>
            <w:rStyle w:val="a4"/>
            <w:szCs w:val="28"/>
          </w:rPr>
          <w:t>rc.pdd@yandex.ru</w:t>
        </w:r>
      </w:hyperlink>
      <w:r w:rsidR="00A33253">
        <w:rPr>
          <w:szCs w:val="28"/>
        </w:rPr>
        <w:t xml:space="preserve"> </w:t>
      </w:r>
      <w:r w:rsidR="00A33253">
        <w:rPr>
          <w:szCs w:val="28"/>
        </w:rPr>
        <w:br/>
        <w:t xml:space="preserve">в срок </w:t>
      </w:r>
      <w:r w:rsidR="00A33253" w:rsidRPr="00A33253">
        <w:rPr>
          <w:b/>
          <w:szCs w:val="28"/>
        </w:rPr>
        <w:t>до 04 октября 2019 года</w:t>
      </w:r>
      <w:r w:rsidR="00A33253">
        <w:rPr>
          <w:szCs w:val="28"/>
        </w:rPr>
        <w:t>.</w:t>
      </w:r>
    </w:p>
    <w:p w:rsidR="00A33253" w:rsidRPr="00FF2C90" w:rsidRDefault="00A33253" w:rsidP="00A33253">
      <w:pPr>
        <w:ind w:firstLine="720"/>
        <w:jc w:val="both"/>
        <w:rPr>
          <w:szCs w:val="28"/>
        </w:rPr>
      </w:pPr>
      <w:r w:rsidRPr="00FF2C90">
        <w:rPr>
          <w:szCs w:val="28"/>
        </w:rPr>
        <w:t xml:space="preserve">Дополнительная информация: </w:t>
      </w:r>
      <w:r>
        <w:rPr>
          <w:szCs w:val="28"/>
        </w:rPr>
        <w:t xml:space="preserve">контактное лицо – </w:t>
      </w:r>
      <w:r w:rsidRPr="00FF2C90">
        <w:rPr>
          <w:szCs w:val="28"/>
        </w:rPr>
        <w:t>Суханова Ирина Валентиновна, координатор ресурсного центра ГОАУ ДО ЯО «Центр детей и юношества» по направлению «Профилактика детского дорожно-транспортного травматизма», тел.: 8 (4852) 55-08-05.</w:t>
      </w:r>
    </w:p>
    <w:p w:rsidR="00B0651B" w:rsidRDefault="00B0651B" w:rsidP="00B0651B">
      <w:pPr>
        <w:spacing w:line="276" w:lineRule="auto"/>
        <w:ind w:firstLine="709"/>
        <w:jc w:val="both"/>
        <w:rPr>
          <w:szCs w:val="28"/>
        </w:rPr>
      </w:pPr>
    </w:p>
    <w:p w:rsidR="00B0651B" w:rsidRDefault="00B0651B" w:rsidP="00B0651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Приложение 1 в формате </w:t>
      </w:r>
      <w:r>
        <w:rPr>
          <w:szCs w:val="28"/>
          <w:lang w:val="en-US"/>
        </w:rPr>
        <w:t>Excel</w:t>
      </w:r>
      <w:r>
        <w:rPr>
          <w:szCs w:val="28"/>
        </w:rPr>
        <w:t>.</w:t>
      </w:r>
    </w:p>
    <w:p w:rsidR="00B0651B" w:rsidRPr="00FF71CA" w:rsidRDefault="00B0651B" w:rsidP="00B0651B">
      <w:pPr>
        <w:spacing w:line="276" w:lineRule="auto"/>
        <w:jc w:val="both"/>
        <w:rPr>
          <w:szCs w:val="28"/>
        </w:rPr>
      </w:pPr>
      <w:r w:rsidRPr="00FF71CA">
        <w:rPr>
          <w:szCs w:val="28"/>
        </w:rPr>
        <w:t xml:space="preserve">Приложение </w:t>
      </w:r>
      <w:r>
        <w:rPr>
          <w:szCs w:val="28"/>
        </w:rPr>
        <w:t>2</w:t>
      </w:r>
      <w:r w:rsidRPr="00FF71CA">
        <w:rPr>
          <w:szCs w:val="28"/>
        </w:rPr>
        <w:t xml:space="preserve"> в формате </w:t>
      </w:r>
      <w:proofErr w:type="spellStart"/>
      <w:r w:rsidRPr="00FF71CA">
        <w:rPr>
          <w:szCs w:val="28"/>
        </w:rPr>
        <w:t>Excel</w:t>
      </w:r>
      <w:proofErr w:type="spellEnd"/>
      <w:r w:rsidRPr="00FF71CA">
        <w:rPr>
          <w:szCs w:val="28"/>
        </w:rPr>
        <w:t>.</w:t>
      </w:r>
    </w:p>
    <w:p w:rsidR="00E9164F" w:rsidRDefault="00E9164F" w:rsidP="00B0651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E7A9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40928" w:rsidRPr="00F40928">
              <w:rPr>
                <w:szCs w:val="28"/>
              </w:rPr>
              <w:t>Первый заместитель</w:t>
            </w:r>
            <w:r w:rsidR="00F40928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4092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B0651B">
        <w:trPr>
          <w:trHeight w:val="1186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056B98" w:rsidRDefault="00056B98" w:rsidP="00565617">
      <w:pPr>
        <w:jc w:val="both"/>
      </w:pPr>
    </w:p>
    <w:p w:rsidR="00FC6F70" w:rsidRPr="00A55D70" w:rsidRDefault="00D43B0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B0651B" w:rsidRPr="00B0651B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B0651B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9A" w:rsidRDefault="00EE7A9A">
      <w:r>
        <w:separator/>
      </w:r>
    </w:p>
  </w:endnote>
  <w:endnote w:type="continuationSeparator" w:id="0">
    <w:p w:rsidR="00EE7A9A" w:rsidRDefault="00EE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E7A9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558C4" w:rsidRPr="002558C4">
      <w:rPr>
        <w:sz w:val="16"/>
      </w:rPr>
      <w:t>11801974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558C4" w:rsidRPr="002558C4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E7A9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558C4" w:rsidRPr="002558C4">
      <w:rPr>
        <w:sz w:val="18"/>
        <w:szCs w:val="18"/>
      </w:rPr>
      <w:t>11801974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558C4" w:rsidRPr="002558C4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9A" w:rsidRDefault="00EE7A9A">
      <w:r>
        <w:separator/>
      </w:r>
    </w:p>
  </w:footnote>
  <w:footnote w:type="continuationSeparator" w:id="0">
    <w:p w:rsidR="00EE7A9A" w:rsidRDefault="00EE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65A23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6B9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5A23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58C4"/>
    <w:rsid w:val="00267EF0"/>
    <w:rsid w:val="00276CB2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2B7F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6DC2"/>
    <w:rsid w:val="005A0791"/>
    <w:rsid w:val="005A376F"/>
    <w:rsid w:val="005A7282"/>
    <w:rsid w:val="005B3368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2E0C"/>
    <w:rsid w:val="00772602"/>
    <w:rsid w:val="00786A8F"/>
    <w:rsid w:val="00791794"/>
    <w:rsid w:val="007A6943"/>
    <w:rsid w:val="007A6E55"/>
    <w:rsid w:val="007B3F54"/>
    <w:rsid w:val="007B4317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5D55"/>
    <w:rsid w:val="008F6CA4"/>
    <w:rsid w:val="00901F12"/>
    <w:rsid w:val="00906205"/>
    <w:rsid w:val="00910985"/>
    <w:rsid w:val="00912AAB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253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651B"/>
    <w:rsid w:val="00B1026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455"/>
    <w:rsid w:val="00BB69E8"/>
    <w:rsid w:val="00BC5B33"/>
    <w:rsid w:val="00BD0BFE"/>
    <w:rsid w:val="00BF4148"/>
    <w:rsid w:val="00C20970"/>
    <w:rsid w:val="00C3328E"/>
    <w:rsid w:val="00C5025A"/>
    <w:rsid w:val="00C5140E"/>
    <w:rsid w:val="00C516AF"/>
    <w:rsid w:val="00C619EB"/>
    <w:rsid w:val="00C6420B"/>
    <w:rsid w:val="00CA2B1F"/>
    <w:rsid w:val="00CB4C33"/>
    <w:rsid w:val="00CD430D"/>
    <w:rsid w:val="00CE1CDA"/>
    <w:rsid w:val="00CE2A68"/>
    <w:rsid w:val="00CF659C"/>
    <w:rsid w:val="00CF7925"/>
    <w:rsid w:val="00D00240"/>
    <w:rsid w:val="00D16D31"/>
    <w:rsid w:val="00D21EA1"/>
    <w:rsid w:val="00D259A6"/>
    <w:rsid w:val="00D33A4B"/>
    <w:rsid w:val="00D42F9E"/>
    <w:rsid w:val="00D43B0D"/>
    <w:rsid w:val="00D65C78"/>
    <w:rsid w:val="00D7160D"/>
    <w:rsid w:val="00D85E62"/>
    <w:rsid w:val="00D871C5"/>
    <w:rsid w:val="00D87611"/>
    <w:rsid w:val="00D93F47"/>
    <w:rsid w:val="00D941E8"/>
    <w:rsid w:val="00DB57BB"/>
    <w:rsid w:val="00DC4F5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7A9A"/>
    <w:rsid w:val="00EF6139"/>
    <w:rsid w:val="00EF6631"/>
    <w:rsid w:val="00F24B6E"/>
    <w:rsid w:val="00F24E07"/>
    <w:rsid w:val="00F40928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c.pd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.pdd@yandex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</cp:lastModifiedBy>
  <cp:revision>2</cp:revision>
  <cp:lastPrinted>2019-08-21T11:58:00Z</cp:lastPrinted>
  <dcterms:created xsi:type="dcterms:W3CDTF">2019-09-11T11:07:00Z</dcterms:created>
  <dcterms:modified xsi:type="dcterms:W3CDTF">2019-09-11T11:07:00Z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"Детская безопасность"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11801974</vt:lpwstr>
  </property>
  <property fmtid="{D5CDD505-2E9C-101B-9397-08002B2CF9AE}" pid="13" name="INSTALL_ID">
    <vt:lpwstr>34115</vt:lpwstr>
  </property>
</Properties>
</file>