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69" w:rsidRPr="00663F69" w:rsidRDefault="00663F69" w:rsidP="00371F56">
      <w:pPr>
        <w:spacing w:after="0"/>
        <w:ind w:firstLine="709"/>
        <w:jc w:val="center"/>
        <w:rPr>
          <w:sz w:val="32"/>
          <w:szCs w:val="32"/>
        </w:rPr>
      </w:pPr>
      <w:r w:rsidRPr="00663F69">
        <w:rPr>
          <w:sz w:val="32"/>
          <w:szCs w:val="32"/>
        </w:rPr>
        <w:t>Консультация для родителе</w:t>
      </w:r>
      <w:r>
        <w:rPr>
          <w:sz w:val="32"/>
          <w:szCs w:val="32"/>
        </w:rPr>
        <w:t>й</w:t>
      </w:r>
    </w:p>
    <w:p w:rsidR="00663F69" w:rsidRDefault="00663F69" w:rsidP="00663F69">
      <w:pPr>
        <w:spacing w:after="0"/>
        <w:ind w:firstLine="709"/>
        <w:rPr>
          <w:b/>
          <w:bCs/>
          <w:color w:val="FF0000"/>
          <w:sz w:val="36"/>
          <w:szCs w:val="36"/>
        </w:rPr>
      </w:pPr>
      <w:r w:rsidRPr="00663F69">
        <w:rPr>
          <w:b/>
          <w:bCs/>
          <w:color w:val="FF0000"/>
          <w:sz w:val="36"/>
          <w:szCs w:val="36"/>
        </w:rPr>
        <w:t>«Как развить самостоятельность ребенка»</w:t>
      </w:r>
      <w:r>
        <w:rPr>
          <w:b/>
          <w:bCs/>
          <w:color w:val="FF0000"/>
          <w:sz w:val="36"/>
          <w:szCs w:val="36"/>
        </w:rPr>
        <w:t>.</w:t>
      </w:r>
    </w:p>
    <w:p w:rsidR="006E575F" w:rsidRDefault="006E575F" w:rsidP="006E575F">
      <w:pPr>
        <w:spacing w:after="0"/>
        <w:rPr>
          <w:b/>
          <w:bCs/>
          <w:color w:val="FF0000"/>
          <w:sz w:val="36"/>
          <w:szCs w:val="36"/>
        </w:rPr>
      </w:pPr>
    </w:p>
    <w:p w:rsidR="006E575F" w:rsidRDefault="006E575F" w:rsidP="006E575F">
      <w:pPr>
        <w:spacing w:after="0"/>
        <w:rPr>
          <w:i/>
          <w:iCs/>
          <w:szCs w:val="28"/>
        </w:rPr>
      </w:pPr>
      <w:r w:rsidRPr="006E575F">
        <w:rPr>
          <w:i/>
          <w:iCs/>
          <w:szCs w:val="28"/>
        </w:rPr>
        <w:t>Самостоятельность-ценное качество</w:t>
      </w:r>
      <w:r>
        <w:rPr>
          <w:i/>
          <w:iCs/>
          <w:szCs w:val="28"/>
        </w:rPr>
        <w:t>, необходимое человеку в жизни.</w:t>
      </w:r>
    </w:p>
    <w:p w:rsidR="006E575F" w:rsidRDefault="006E575F" w:rsidP="006E575F">
      <w:pPr>
        <w:spacing w:after="0"/>
        <w:rPr>
          <w:szCs w:val="28"/>
        </w:rPr>
      </w:pPr>
      <w:r>
        <w:rPr>
          <w:szCs w:val="28"/>
        </w:rPr>
        <w:t>Самостоятельность воспитывается с раннего возраста.Дети по своей природе активны.Задача взрослых- развивать эту активность, направлять ее в нужное русло, а не глушить назойливой опекой. Кому из вас не знакомо стремление ребенка к самостоятельности. «Я сам»,- говорит он каждый раз, когда взрослые начинают натягивать на него рубашку, колготы, кормить его с ложечки.</w:t>
      </w:r>
    </w:p>
    <w:p w:rsidR="006E575F" w:rsidRDefault="006E575F" w:rsidP="006E575F">
      <w:pPr>
        <w:spacing w:after="0"/>
        <w:rPr>
          <w:szCs w:val="28"/>
        </w:rPr>
      </w:pPr>
      <w:r>
        <w:rPr>
          <w:szCs w:val="28"/>
        </w:rPr>
        <w:t xml:space="preserve"> Взрослые торопятся прий</w:t>
      </w:r>
      <w:r w:rsidR="00154DD7">
        <w:rPr>
          <w:szCs w:val="28"/>
        </w:rPr>
        <w:t>ти на помощь ребенку, спешат сделать за него сами. Им кажется, что ребенок не может выполнить это самостоятельно: порвет, упадет, уколется, а взрослый сделает это быстрее и лучше.</w:t>
      </w:r>
    </w:p>
    <w:p w:rsidR="000D4CD0" w:rsidRDefault="000D4CD0" w:rsidP="006E575F">
      <w:pPr>
        <w:spacing w:after="0"/>
        <w:rPr>
          <w:szCs w:val="28"/>
        </w:rPr>
      </w:pPr>
      <w:r>
        <w:rPr>
          <w:szCs w:val="28"/>
        </w:rPr>
        <w:t xml:space="preserve">  Но оказывают ли взрослые действительную помощь детям, приносят ли им пользу? Разумеется</w:t>
      </w:r>
      <w:r w:rsidR="007A18C3">
        <w:rPr>
          <w:szCs w:val="28"/>
        </w:rPr>
        <w:t>,</w:t>
      </w:r>
      <w:r>
        <w:rPr>
          <w:szCs w:val="28"/>
        </w:rPr>
        <w:t xml:space="preserve"> такие действия взрослых членов семьи причиняют большой вред. Ребенка лишают возможности действовать самостоятельно,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ребенка. Полезнее было бы матери или отцу потратить время на то, чтобы научить ребенка необходимым навыкам, делая это настойчиво, терпеливо. Необходимо дать возможность ребенку испробовать свои силы. И родители скоро убедятся, что ребенок стал более ловким, умелым, меньше обливается при умывании, может сам раздеться и т.п.</w:t>
      </w:r>
    </w:p>
    <w:p w:rsidR="00D07A1B" w:rsidRDefault="00D07A1B" w:rsidP="006E575F">
      <w:pPr>
        <w:spacing w:after="0"/>
        <w:rPr>
          <w:szCs w:val="28"/>
        </w:rPr>
      </w:pPr>
      <w:r>
        <w:rPr>
          <w:szCs w:val="28"/>
        </w:rPr>
        <w:t xml:space="preserve">  Прежде всего, для ребенка следует создать необходимые условия:приспособить к росту ребенка вешалку для одежды, выделитьиндивидуальную полку для хранения предметов туалета.</w:t>
      </w:r>
      <w:r w:rsidR="00DA5FB6">
        <w:rPr>
          <w:szCs w:val="28"/>
        </w:rPr>
        <w:t xml:space="preserve"> В квартире все должно быть приспособлено для удобства детей. Без создания этих условий ребенку трудно быть самостоятельным.</w:t>
      </w:r>
    </w:p>
    <w:p w:rsidR="00DA5FB6" w:rsidRDefault="00DA5FB6" w:rsidP="006E575F">
      <w:pPr>
        <w:spacing w:after="0"/>
        <w:rPr>
          <w:szCs w:val="28"/>
        </w:rPr>
      </w:pPr>
      <w:r>
        <w:rPr>
          <w:szCs w:val="28"/>
        </w:rPr>
        <w:t>Но создания условий недостаточно для формирования навыков самообслуживания и воспитания самостоятельности у детей. Необходимо также правильн</w:t>
      </w:r>
      <w:r w:rsidR="00680DCF">
        <w:rPr>
          <w:szCs w:val="28"/>
        </w:rPr>
        <w:t>о</w:t>
      </w:r>
      <w:r>
        <w:rPr>
          <w:szCs w:val="28"/>
        </w:rPr>
        <w:t xml:space="preserve"> руководить действиями детей. Прежде, чем требовать от ребенка самостоятельности в самообслуживании, его учат действиям, необходимым в процессе одевания, умывания, еды. Обучая детей тем или иным действиям</w:t>
      </w:r>
      <w:r w:rsidR="00680DCF">
        <w:rPr>
          <w:szCs w:val="28"/>
        </w:rPr>
        <w:t>,</w:t>
      </w:r>
      <w:r>
        <w:rPr>
          <w:szCs w:val="28"/>
        </w:rPr>
        <w:t xml:space="preserve"> нагля</w:t>
      </w:r>
      <w:r w:rsidR="00680DCF">
        <w:rPr>
          <w:szCs w:val="28"/>
        </w:rPr>
        <w:t>дно демонстрируют способ их выполнения. Показ желательно производить в несколько замедленном темпе. Если ребенок не может сразу следовать образцу, нужно оказать ему помощь. Обучая детей, учитывайте их опыт. Нельзя, например, начинать учить ребенка пользоваться вилкой, если он не научился правильно есть ложкой. Так, действия, связанные раздеванием, быстрее осваиваются детьми, чем действия с одеванием, сначала легче научиться мыть руки, а потом лицо.</w:t>
      </w:r>
    </w:p>
    <w:p w:rsidR="00680DCF" w:rsidRDefault="00680DCF" w:rsidP="006E575F">
      <w:pPr>
        <w:spacing w:after="0"/>
        <w:rPr>
          <w:szCs w:val="28"/>
        </w:rPr>
      </w:pPr>
      <w:r>
        <w:rPr>
          <w:szCs w:val="28"/>
        </w:rPr>
        <w:t xml:space="preserve">  Постепенное усложнение требований,перевод ребенка на новую ступень</w:t>
      </w:r>
      <w:r w:rsidR="0030225A">
        <w:rPr>
          <w:szCs w:val="28"/>
        </w:rPr>
        <w:t xml:space="preserve"> – самообслуживание, позволяет совершенствовать навыки.</w:t>
      </w:r>
    </w:p>
    <w:p w:rsidR="0030225A" w:rsidRDefault="0030225A" w:rsidP="006E575F">
      <w:pPr>
        <w:spacing w:after="0"/>
        <w:rPr>
          <w:szCs w:val="28"/>
        </w:rPr>
      </w:pPr>
      <w:r>
        <w:rPr>
          <w:szCs w:val="28"/>
        </w:rPr>
        <w:t xml:space="preserve">  В труде по самообслуживанию ребенка важно учить доводить начатое дело до конца, выполнять работу качественно. Например, учат не только снимать </w:t>
      </w:r>
      <w:r>
        <w:rPr>
          <w:szCs w:val="28"/>
        </w:rPr>
        <w:lastRenderedPageBreak/>
        <w:t>одежду в определенной последовательности, но и выворачивать каждую вещь на лицевую сторону. Аккуратно складывать, вешать ее.</w:t>
      </w:r>
    </w:p>
    <w:p w:rsidR="0030225A" w:rsidRDefault="0030225A" w:rsidP="006E575F">
      <w:pPr>
        <w:spacing w:after="0"/>
        <w:rPr>
          <w:szCs w:val="28"/>
        </w:rPr>
      </w:pPr>
      <w:r>
        <w:rPr>
          <w:szCs w:val="28"/>
        </w:rPr>
        <w:t xml:space="preserve">  В закреплении навыков самообслуживания большое место принадлежит игре.</w:t>
      </w:r>
    </w:p>
    <w:p w:rsidR="0030225A" w:rsidRDefault="0030225A" w:rsidP="006E575F">
      <w:pPr>
        <w:spacing w:after="0"/>
        <w:rPr>
          <w:szCs w:val="28"/>
        </w:rPr>
      </w:pPr>
      <w:r>
        <w:rPr>
          <w:szCs w:val="28"/>
        </w:rPr>
        <w:t xml:space="preserve"> В игре с куклой можно, закрепить, например, знания о последовательности в одевании, раздевании, умывании. С помощью игровых персонажей (куклы, мишки) можно понаблюдать за тем, как ребенок ест, умывается, одевается.</w:t>
      </w:r>
    </w:p>
    <w:p w:rsidR="0030225A" w:rsidRDefault="0030225A" w:rsidP="006E575F">
      <w:pPr>
        <w:spacing w:after="0"/>
        <w:rPr>
          <w:szCs w:val="28"/>
        </w:rPr>
      </w:pPr>
      <w:r>
        <w:rPr>
          <w:szCs w:val="28"/>
        </w:rPr>
        <w:t xml:space="preserve">  Воспитывая самостоятельность, больше опирайтесь на поощрения и на по</w:t>
      </w:r>
      <w:r w:rsidR="00536074">
        <w:rPr>
          <w:szCs w:val="28"/>
        </w:rPr>
        <w:t>х</w:t>
      </w:r>
      <w:r>
        <w:rPr>
          <w:szCs w:val="28"/>
        </w:rPr>
        <w:t>валу. Как отмечают психологи, чувство стыда ребенок переживает менее остро, чем чувство</w:t>
      </w:r>
      <w:r w:rsidR="00536074">
        <w:rPr>
          <w:szCs w:val="28"/>
        </w:rPr>
        <w:t xml:space="preserve"> гордости. Положительная оценка укрепляет у детей интерес, стремление улучшить свой результат, дает им возможность увидеть, чему они научились, чему еще нужно научиться. Похвалы заслуживает старание, усидчивость, находчивость ребенка, стремление оказать внимание, помощь родителям, овладеть новыми действиями.</w:t>
      </w:r>
    </w:p>
    <w:p w:rsidR="00981CA1" w:rsidRDefault="00981CA1" w:rsidP="006E575F">
      <w:pPr>
        <w:spacing w:after="0"/>
        <w:rPr>
          <w:szCs w:val="28"/>
        </w:rPr>
      </w:pPr>
      <w:r>
        <w:rPr>
          <w:szCs w:val="28"/>
        </w:rPr>
        <w:t xml:space="preserve"> Ваши оценки важны для ребенка, следует конкретно у казать. Что сделано ребенком хорошо. Похвала должна быть заслуженной. Объективная оценка укрепляет у ребенка желание делать все самому, умение преодолевать трудности, добиваться результата. В младшем дошкольном возрасте дети обладают большой подражательностью. Все виденное ими отражается в их поведении. Отец и ма</w:t>
      </w:r>
      <w:r w:rsidR="00DF59EA">
        <w:rPr>
          <w:szCs w:val="28"/>
        </w:rPr>
        <w:t>т</w:t>
      </w:r>
      <w:r>
        <w:rPr>
          <w:szCs w:val="28"/>
        </w:rPr>
        <w:t>ь должны быть примером для подражания</w:t>
      </w:r>
      <w:r w:rsidR="00DF59EA">
        <w:rPr>
          <w:szCs w:val="28"/>
        </w:rPr>
        <w:t>, если они сами будут аккуратны, то и у ребенка сформируется привычка к аккуратности. Старшие дети должны быть примером для младших братьев и сестер. Необходимо учитывать и возрастные особенности при воспитании самообслуживания.</w:t>
      </w:r>
    </w:p>
    <w:p w:rsidR="00DF59EA" w:rsidRDefault="00DF59EA" w:rsidP="006E575F">
      <w:pPr>
        <w:spacing w:after="0"/>
        <w:rPr>
          <w:szCs w:val="28"/>
        </w:rPr>
      </w:pPr>
      <w:r>
        <w:rPr>
          <w:szCs w:val="28"/>
        </w:rPr>
        <w:t xml:space="preserve">  Труд должен приносить ребенку радость. Поэтому не надо упрекать его в медлительности и небрежности. Это может повлечь за собой нежелание принять участие в труде следующий раз. Опыт придет постепенно. Сначала нужно вызвать интерес. Важно</w:t>
      </w:r>
      <w:proofErr w:type="gramStart"/>
      <w:r>
        <w:rPr>
          <w:szCs w:val="28"/>
        </w:rPr>
        <w:t>.</w:t>
      </w:r>
      <w:proofErr w:type="gramEnd"/>
      <w:r>
        <w:rPr>
          <w:szCs w:val="28"/>
        </w:rPr>
        <w:t xml:space="preserve"> </w:t>
      </w:r>
      <w:proofErr w:type="gramStart"/>
      <w:r>
        <w:rPr>
          <w:szCs w:val="28"/>
        </w:rPr>
        <w:t>ч</w:t>
      </w:r>
      <w:proofErr w:type="gramEnd"/>
      <w:r>
        <w:rPr>
          <w:szCs w:val="28"/>
        </w:rPr>
        <w:t>тобы ребенок с самого детства усвоил, что работать трудно, но необходимо.</w:t>
      </w:r>
    </w:p>
    <w:p w:rsidR="00B31890" w:rsidRDefault="00B31890" w:rsidP="006E575F">
      <w:pPr>
        <w:spacing w:after="0"/>
        <w:rPr>
          <w:szCs w:val="28"/>
        </w:rPr>
      </w:pPr>
    </w:p>
    <w:p w:rsidR="00DF59EA" w:rsidRDefault="00DF59EA" w:rsidP="006E575F">
      <w:pPr>
        <w:spacing w:after="0"/>
        <w:rPr>
          <w:szCs w:val="28"/>
        </w:rPr>
      </w:pPr>
    </w:p>
    <w:p w:rsidR="00DF59EA" w:rsidRDefault="00DF59EA" w:rsidP="00DF59EA">
      <w:pPr>
        <w:spacing w:after="0"/>
        <w:jc w:val="center"/>
        <w:rPr>
          <w:b/>
          <w:bCs/>
          <w:color w:val="FF0000"/>
          <w:sz w:val="32"/>
          <w:szCs w:val="32"/>
        </w:rPr>
      </w:pPr>
      <w:r w:rsidRPr="00DF59EA">
        <w:rPr>
          <w:b/>
          <w:bCs/>
          <w:color w:val="FF0000"/>
          <w:sz w:val="32"/>
          <w:szCs w:val="32"/>
        </w:rPr>
        <w:t>Правила, которые помогут   родителям развивать самостоятельность ребенка</w:t>
      </w:r>
      <w:r>
        <w:rPr>
          <w:b/>
          <w:bCs/>
          <w:color w:val="FF0000"/>
          <w:sz w:val="32"/>
          <w:szCs w:val="32"/>
        </w:rPr>
        <w:t>.</w:t>
      </w:r>
    </w:p>
    <w:p w:rsidR="00DF59EA" w:rsidRDefault="00DF59EA" w:rsidP="00DF59EA">
      <w:pPr>
        <w:spacing w:after="0"/>
        <w:jc w:val="center"/>
        <w:rPr>
          <w:b/>
          <w:bCs/>
          <w:color w:val="FF0000"/>
          <w:sz w:val="32"/>
          <w:szCs w:val="32"/>
        </w:rPr>
      </w:pPr>
    </w:p>
    <w:p w:rsidR="00DF59EA" w:rsidRDefault="00DF59EA" w:rsidP="00DF59EA">
      <w:pPr>
        <w:spacing w:after="0"/>
        <w:rPr>
          <w:b/>
          <w:bCs/>
          <w:color w:val="000000" w:themeColor="text1"/>
          <w:szCs w:val="28"/>
        </w:rPr>
      </w:pPr>
      <w:r w:rsidRPr="00DF59EA">
        <w:rPr>
          <w:b/>
          <w:bCs/>
          <w:color w:val="000000" w:themeColor="text1"/>
          <w:szCs w:val="28"/>
        </w:rPr>
        <w:t>Хвалите ребенка</w:t>
      </w:r>
      <w:r>
        <w:rPr>
          <w:b/>
          <w:bCs/>
          <w:color w:val="000000" w:themeColor="text1"/>
          <w:szCs w:val="28"/>
        </w:rPr>
        <w:t>.</w:t>
      </w:r>
    </w:p>
    <w:p w:rsidR="00DF59EA" w:rsidRDefault="00DF59EA" w:rsidP="00DF59EA">
      <w:pPr>
        <w:spacing w:after="0"/>
        <w:rPr>
          <w:color w:val="000000" w:themeColor="text1"/>
          <w:szCs w:val="28"/>
        </w:rPr>
      </w:pPr>
      <w:r w:rsidRPr="00DF59EA">
        <w:rPr>
          <w:color w:val="000000" w:themeColor="text1"/>
          <w:szCs w:val="28"/>
        </w:rPr>
        <w:t>Развитие самостоятельности начинается уже с3 лет</w:t>
      </w:r>
      <w:r>
        <w:rPr>
          <w:color w:val="000000" w:themeColor="text1"/>
          <w:szCs w:val="28"/>
        </w:rPr>
        <w:t>, когда ребенок начинает копировать</w:t>
      </w:r>
      <w:r w:rsidR="00F4303B">
        <w:rPr>
          <w:color w:val="000000" w:themeColor="text1"/>
          <w:szCs w:val="28"/>
        </w:rPr>
        <w:t xml:space="preserve"> ваши действия. Если ваш малыш убрал за собой тарелку сам в раковину, обязательно похвалите его. Это придаст ему уверенность и подвигнет к самостоятельным действиям в дальнейшем. Если же родители не замечают порывов ребенка к самостоятельности, у малыша пропадает желание получить новые навыки, т.к. нет стимула.</w:t>
      </w:r>
    </w:p>
    <w:p w:rsidR="00F4303B" w:rsidRDefault="00F4303B" w:rsidP="00DF59EA">
      <w:pPr>
        <w:spacing w:after="0"/>
        <w:rPr>
          <w:color w:val="000000" w:themeColor="text1"/>
          <w:szCs w:val="28"/>
        </w:rPr>
      </w:pPr>
    </w:p>
    <w:p w:rsidR="00B31890" w:rsidRDefault="00B31890" w:rsidP="00DF59EA">
      <w:pPr>
        <w:spacing w:after="0"/>
        <w:rPr>
          <w:b/>
          <w:bCs/>
          <w:color w:val="000000" w:themeColor="text1"/>
          <w:szCs w:val="28"/>
        </w:rPr>
      </w:pPr>
    </w:p>
    <w:p w:rsidR="00B31890" w:rsidRDefault="00B31890" w:rsidP="00DF59EA">
      <w:pPr>
        <w:spacing w:after="0"/>
        <w:rPr>
          <w:b/>
          <w:bCs/>
          <w:color w:val="000000" w:themeColor="text1"/>
          <w:szCs w:val="28"/>
        </w:rPr>
      </w:pPr>
    </w:p>
    <w:p w:rsidR="00F4303B" w:rsidRDefault="00F4303B" w:rsidP="00DF59EA">
      <w:pPr>
        <w:spacing w:after="0"/>
        <w:rPr>
          <w:b/>
          <w:bCs/>
          <w:color w:val="000000" w:themeColor="text1"/>
          <w:szCs w:val="28"/>
        </w:rPr>
      </w:pPr>
      <w:r w:rsidRPr="00F4303B">
        <w:rPr>
          <w:b/>
          <w:bCs/>
          <w:color w:val="000000" w:themeColor="text1"/>
          <w:szCs w:val="28"/>
        </w:rPr>
        <w:lastRenderedPageBreak/>
        <w:t>Не ругайте ребенка за попытки сделать что-то самостоятельно.</w:t>
      </w:r>
    </w:p>
    <w:p w:rsidR="00F4303B" w:rsidRDefault="00F4303B" w:rsidP="00DF59EA">
      <w:pPr>
        <w:spacing w:after="0"/>
        <w:rPr>
          <w:color w:val="000000" w:themeColor="text1"/>
          <w:szCs w:val="28"/>
        </w:rPr>
      </w:pPr>
      <w:r w:rsidRPr="00F4303B">
        <w:rPr>
          <w:color w:val="000000" w:themeColor="text1"/>
          <w:szCs w:val="28"/>
        </w:rPr>
        <w:t>Пусть он</w:t>
      </w:r>
      <w:r>
        <w:rPr>
          <w:color w:val="000000" w:themeColor="text1"/>
          <w:szCs w:val="28"/>
        </w:rPr>
        <w:t xml:space="preserve"> залил скатерть, наливая себе воду или сломал машинку, пытаясь «починить» ее. Но ведь это его первые шаги к самостоятельности. Ни </w:t>
      </w:r>
      <w:proofErr w:type="spellStart"/>
      <w:r>
        <w:rPr>
          <w:color w:val="000000" w:themeColor="text1"/>
          <w:szCs w:val="28"/>
        </w:rPr>
        <w:t>ав</w:t>
      </w:r>
      <w:proofErr w:type="spellEnd"/>
      <w:r>
        <w:rPr>
          <w:color w:val="000000" w:themeColor="text1"/>
          <w:szCs w:val="28"/>
        </w:rPr>
        <w:t xml:space="preserve"> коем случае не останавливайте его, если только нет угрозы здоровью. Частая критика убивает у ребенка желание, веру в свои силы. Он начинает думать, что у него ничего не получится.</w:t>
      </w:r>
    </w:p>
    <w:p w:rsidR="00F4303B" w:rsidRDefault="00F4303B" w:rsidP="00DF59EA">
      <w:pPr>
        <w:spacing w:after="0"/>
        <w:rPr>
          <w:color w:val="000000" w:themeColor="text1"/>
          <w:szCs w:val="28"/>
        </w:rPr>
      </w:pPr>
    </w:p>
    <w:p w:rsidR="00F4303B" w:rsidRPr="00B31890" w:rsidRDefault="00F4303B" w:rsidP="00DF59EA">
      <w:pPr>
        <w:spacing w:after="0"/>
        <w:rPr>
          <w:b/>
          <w:bCs/>
          <w:color w:val="000000" w:themeColor="text1"/>
          <w:szCs w:val="28"/>
        </w:rPr>
      </w:pPr>
      <w:r w:rsidRPr="00B31890">
        <w:rPr>
          <w:b/>
          <w:bCs/>
          <w:color w:val="000000" w:themeColor="text1"/>
          <w:szCs w:val="28"/>
        </w:rPr>
        <w:t>Учите ребенка.</w:t>
      </w:r>
    </w:p>
    <w:p w:rsidR="00F4303B" w:rsidRDefault="00F4303B" w:rsidP="00DF59EA">
      <w:pPr>
        <w:spacing w:after="0"/>
        <w:rPr>
          <w:color w:val="000000" w:themeColor="text1"/>
          <w:szCs w:val="28"/>
        </w:rPr>
      </w:pPr>
      <w:r>
        <w:rPr>
          <w:color w:val="000000" w:themeColor="text1"/>
          <w:szCs w:val="28"/>
        </w:rPr>
        <w:t>В выходные можно выделить на развитие самостоятельности время. Покажите, как надеваются варежки, как завязать шнурки.Соревнуйтесь с ним на то, кто быстрее сделает то или иное действие.</w:t>
      </w:r>
      <w:r w:rsidR="0096051A">
        <w:rPr>
          <w:color w:val="000000" w:themeColor="text1"/>
          <w:szCs w:val="28"/>
        </w:rPr>
        <w:t xml:space="preserve"> Самостоятельный ребенок будет расти на ваших глазах.</w:t>
      </w:r>
    </w:p>
    <w:p w:rsidR="0096051A" w:rsidRDefault="0096051A" w:rsidP="00DF59EA">
      <w:pPr>
        <w:spacing w:after="0"/>
        <w:rPr>
          <w:color w:val="000000" w:themeColor="text1"/>
          <w:szCs w:val="28"/>
        </w:rPr>
      </w:pPr>
    </w:p>
    <w:p w:rsidR="0096051A" w:rsidRPr="00B31890" w:rsidRDefault="0096051A" w:rsidP="00DF59EA">
      <w:pPr>
        <w:spacing w:after="0"/>
        <w:rPr>
          <w:b/>
          <w:bCs/>
          <w:color w:val="000000" w:themeColor="text1"/>
          <w:szCs w:val="28"/>
        </w:rPr>
      </w:pPr>
      <w:r w:rsidRPr="00B31890">
        <w:rPr>
          <w:b/>
          <w:bCs/>
          <w:color w:val="000000" w:themeColor="text1"/>
          <w:szCs w:val="28"/>
        </w:rPr>
        <w:t>Не пытайтесь облегчить жизнь ребенку, чересчур помогая ему.</w:t>
      </w:r>
    </w:p>
    <w:p w:rsidR="0096051A" w:rsidRDefault="0096051A" w:rsidP="00DF59EA">
      <w:pPr>
        <w:spacing w:after="0"/>
        <w:rPr>
          <w:color w:val="000000" w:themeColor="text1"/>
          <w:szCs w:val="28"/>
        </w:rPr>
      </w:pPr>
      <w:r>
        <w:rPr>
          <w:color w:val="000000" w:themeColor="text1"/>
          <w:szCs w:val="28"/>
        </w:rPr>
        <w:t xml:space="preserve">Пусть ваш ребенок почувствует себя самостоятельным. </w:t>
      </w:r>
      <w:proofErr w:type="spellStart"/>
      <w:r>
        <w:rPr>
          <w:color w:val="000000" w:themeColor="text1"/>
          <w:szCs w:val="28"/>
        </w:rPr>
        <w:t>Гиперопекой</w:t>
      </w:r>
      <w:proofErr w:type="spellEnd"/>
      <w:r>
        <w:rPr>
          <w:color w:val="000000" w:themeColor="text1"/>
          <w:szCs w:val="28"/>
        </w:rPr>
        <w:t xml:space="preserve"> называется поведение родителя, когда он под каким-либо страхом, гасит активность ребенка и не дает ему расцвести как самостоятельным человеком. Дети таких родителей могут отставать в развитии. Ребенку мешает вырасти самостоятельным, когда вы все делаете вместо него, например, не ждете, когда он сам завяжет себе шнурки от ботинок или застегнет куртку, а говорите ему, что у вас это получится быстрее.</w:t>
      </w:r>
    </w:p>
    <w:p w:rsidR="0096051A" w:rsidRDefault="0096051A" w:rsidP="00DF59EA">
      <w:pPr>
        <w:spacing w:after="0"/>
        <w:rPr>
          <w:color w:val="000000" w:themeColor="text1"/>
          <w:szCs w:val="28"/>
        </w:rPr>
      </w:pPr>
    </w:p>
    <w:p w:rsidR="0096051A" w:rsidRPr="00B31890" w:rsidRDefault="0096051A" w:rsidP="00DF59EA">
      <w:pPr>
        <w:spacing w:after="0"/>
        <w:rPr>
          <w:b/>
          <w:bCs/>
          <w:color w:val="000000" w:themeColor="text1"/>
          <w:szCs w:val="28"/>
        </w:rPr>
      </w:pPr>
      <w:r w:rsidRPr="00B31890">
        <w:rPr>
          <w:b/>
          <w:bCs/>
          <w:color w:val="000000" w:themeColor="text1"/>
          <w:szCs w:val="28"/>
        </w:rPr>
        <w:t>Спрашивайте мнение у вашего ребенка, как у взрослого члена семьи.</w:t>
      </w:r>
    </w:p>
    <w:p w:rsidR="0096051A" w:rsidRDefault="0096051A" w:rsidP="00DF59EA">
      <w:pPr>
        <w:spacing w:after="0"/>
        <w:rPr>
          <w:color w:val="000000" w:themeColor="text1"/>
          <w:szCs w:val="28"/>
        </w:rPr>
      </w:pPr>
      <w:r>
        <w:rPr>
          <w:color w:val="000000" w:themeColor="text1"/>
          <w:szCs w:val="28"/>
        </w:rPr>
        <w:t>Давайте ребенку проявлять самостоятельность даже при выборе одежды и прически.</w:t>
      </w:r>
    </w:p>
    <w:p w:rsidR="0096051A" w:rsidRDefault="0096051A" w:rsidP="00DF59EA">
      <w:pPr>
        <w:spacing w:after="0"/>
        <w:rPr>
          <w:color w:val="000000" w:themeColor="text1"/>
          <w:szCs w:val="28"/>
        </w:rPr>
      </w:pPr>
    </w:p>
    <w:p w:rsidR="0096051A" w:rsidRPr="00B31890" w:rsidRDefault="0096051A" w:rsidP="00DF59EA">
      <w:pPr>
        <w:spacing w:after="0"/>
        <w:rPr>
          <w:b/>
          <w:bCs/>
          <w:color w:val="000000" w:themeColor="text1"/>
          <w:szCs w:val="28"/>
        </w:rPr>
      </w:pPr>
      <w:r w:rsidRPr="00B31890">
        <w:rPr>
          <w:b/>
          <w:bCs/>
          <w:color w:val="000000" w:themeColor="text1"/>
          <w:szCs w:val="28"/>
        </w:rPr>
        <w:t>Привлекайте ребенка к работе по дому.</w:t>
      </w:r>
    </w:p>
    <w:p w:rsidR="00B31890" w:rsidRDefault="0096051A" w:rsidP="00DF59EA">
      <w:pPr>
        <w:spacing w:after="0"/>
        <w:rPr>
          <w:color w:val="000000" w:themeColor="text1"/>
          <w:szCs w:val="28"/>
        </w:rPr>
      </w:pPr>
      <w:r>
        <w:rPr>
          <w:color w:val="000000" w:themeColor="text1"/>
          <w:szCs w:val="28"/>
        </w:rPr>
        <w:t>Это ему очень понравится. Предложите ребенку помочь вам. Ваше чадо с удовольствием повозится с тестом и поможет вам убрать пыль.</w:t>
      </w:r>
      <w:r w:rsidR="00B31890">
        <w:rPr>
          <w:color w:val="000000" w:themeColor="text1"/>
          <w:szCs w:val="28"/>
        </w:rPr>
        <w:t xml:space="preserve"> Совместная работа даст ребенку почу</w:t>
      </w:r>
      <w:r w:rsidR="007A18C3">
        <w:rPr>
          <w:color w:val="000000" w:themeColor="text1"/>
          <w:szCs w:val="28"/>
        </w:rPr>
        <w:t>в</w:t>
      </w:r>
      <w:r w:rsidR="00B31890">
        <w:rPr>
          <w:color w:val="000000" w:themeColor="text1"/>
          <w:szCs w:val="28"/>
        </w:rPr>
        <w:t>ствовать</w:t>
      </w:r>
      <w:r w:rsidR="007A18C3">
        <w:rPr>
          <w:color w:val="000000" w:themeColor="text1"/>
          <w:szCs w:val="28"/>
        </w:rPr>
        <w:t>,</w:t>
      </w:r>
      <w:r w:rsidR="00B31890">
        <w:rPr>
          <w:color w:val="000000" w:themeColor="text1"/>
          <w:szCs w:val="28"/>
        </w:rPr>
        <w:t xml:space="preserve"> насколько он для вас значим и дорог. Также это поможет развитию самостоятельности.</w:t>
      </w:r>
    </w:p>
    <w:p w:rsidR="00B31890" w:rsidRDefault="00B31890" w:rsidP="00DF59EA">
      <w:pPr>
        <w:spacing w:after="0"/>
        <w:rPr>
          <w:color w:val="000000" w:themeColor="text1"/>
          <w:szCs w:val="28"/>
        </w:rPr>
      </w:pPr>
    </w:p>
    <w:p w:rsidR="0096051A" w:rsidRPr="00B31890" w:rsidRDefault="00B31890" w:rsidP="00DF59EA">
      <w:pPr>
        <w:spacing w:after="0"/>
        <w:rPr>
          <w:b/>
          <w:bCs/>
          <w:color w:val="000000" w:themeColor="text1"/>
          <w:szCs w:val="28"/>
        </w:rPr>
      </w:pPr>
      <w:r w:rsidRPr="00B31890">
        <w:rPr>
          <w:b/>
          <w:bCs/>
          <w:color w:val="000000" w:themeColor="text1"/>
          <w:szCs w:val="28"/>
        </w:rPr>
        <w:t xml:space="preserve">В любой ситуации оставайтесь любящими </w:t>
      </w:r>
      <w:proofErr w:type="gramStart"/>
      <w:r w:rsidRPr="00B31890">
        <w:rPr>
          <w:b/>
          <w:bCs/>
          <w:color w:val="000000" w:themeColor="text1"/>
          <w:szCs w:val="28"/>
        </w:rPr>
        <w:t>родителями-это</w:t>
      </w:r>
      <w:proofErr w:type="gramEnd"/>
      <w:r w:rsidRPr="00B31890">
        <w:rPr>
          <w:b/>
          <w:bCs/>
          <w:color w:val="000000" w:themeColor="text1"/>
          <w:szCs w:val="28"/>
        </w:rPr>
        <w:t xml:space="preserve"> главный источник душевных сил ребенка, залог его успешного психического развития. </w:t>
      </w:r>
    </w:p>
    <w:p w:rsidR="0096051A" w:rsidRPr="00B31890" w:rsidRDefault="0096051A" w:rsidP="00DF59EA">
      <w:pPr>
        <w:spacing w:after="0"/>
        <w:rPr>
          <w:b/>
          <w:bCs/>
          <w:color w:val="000000" w:themeColor="text1"/>
          <w:szCs w:val="28"/>
        </w:rPr>
      </w:pPr>
    </w:p>
    <w:p w:rsidR="0096051A" w:rsidRPr="00F4303B" w:rsidRDefault="0096051A" w:rsidP="00DF59EA">
      <w:pPr>
        <w:spacing w:after="0"/>
        <w:rPr>
          <w:color w:val="000000" w:themeColor="text1"/>
          <w:szCs w:val="28"/>
        </w:rPr>
      </w:pPr>
    </w:p>
    <w:p w:rsidR="0030225A" w:rsidRPr="001F19FE" w:rsidRDefault="001F19FE" w:rsidP="00DF59EA">
      <w:pPr>
        <w:spacing w:after="0"/>
        <w:jc w:val="center"/>
        <w:rPr>
          <w:color w:val="000000" w:themeColor="text1"/>
          <w:sz w:val="20"/>
          <w:szCs w:val="20"/>
        </w:rPr>
      </w:pPr>
      <w:r w:rsidRPr="001F19FE">
        <w:rPr>
          <w:color w:val="000000" w:themeColor="text1"/>
          <w:sz w:val="20"/>
          <w:szCs w:val="20"/>
        </w:rPr>
        <w:t>ПОДГОТОВИЛА</w:t>
      </w:r>
      <w:r w:rsidR="00371F56">
        <w:rPr>
          <w:color w:val="000000" w:themeColor="text1"/>
          <w:sz w:val="20"/>
          <w:szCs w:val="20"/>
        </w:rPr>
        <w:t xml:space="preserve"> </w:t>
      </w:r>
      <w:r w:rsidRPr="001F19FE">
        <w:rPr>
          <w:color w:val="000000" w:themeColor="text1"/>
          <w:sz w:val="20"/>
          <w:szCs w:val="20"/>
        </w:rPr>
        <w:t xml:space="preserve">ПЕДАГОГ- ПСИХОЛОГ </w:t>
      </w:r>
      <w:r>
        <w:rPr>
          <w:color w:val="000000" w:themeColor="text1"/>
          <w:sz w:val="20"/>
          <w:szCs w:val="20"/>
        </w:rPr>
        <w:t>Г.А.  МЕДВЕДЕВА.</w:t>
      </w:r>
    </w:p>
    <w:sectPr w:rsidR="0030225A" w:rsidRPr="001F19FE"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F30"/>
    <w:rsid w:val="000D4CD0"/>
    <w:rsid w:val="00154DD7"/>
    <w:rsid w:val="001F19FE"/>
    <w:rsid w:val="0030225A"/>
    <w:rsid w:val="00371F56"/>
    <w:rsid w:val="004E4C61"/>
    <w:rsid w:val="00536074"/>
    <w:rsid w:val="00663F69"/>
    <w:rsid w:val="00680DCF"/>
    <w:rsid w:val="006C0B77"/>
    <w:rsid w:val="006E575F"/>
    <w:rsid w:val="007A18C3"/>
    <w:rsid w:val="008242FF"/>
    <w:rsid w:val="00870751"/>
    <w:rsid w:val="00922C48"/>
    <w:rsid w:val="0096051A"/>
    <w:rsid w:val="00981CA1"/>
    <w:rsid w:val="00AF149D"/>
    <w:rsid w:val="00B31890"/>
    <w:rsid w:val="00B915B7"/>
    <w:rsid w:val="00D07A1B"/>
    <w:rsid w:val="00DA5FB6"/>
    <w:rsid w:val="00DF59EA"/>
    <w:rsid w:val="00EA59DF"/>
    <w:rsid w:val="00EB7F30"/>
    <w:rsid w:val="00EE4070"/>
    <w:rsid w:val="00F12C76"/>
    <w:rsid w:val="00F430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1</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NNNN</cp:lastModifiedBy>
  <cp:revision>11</cp:revision>
  <dcterms:created xsi:type="dcterms:W3CDTF">2022-06-21T12:07:00Z</dcterms:created>
  <dcterms:modified xsi:type="dcterms:W3CDTF">2022-06-28T09:51:00Z</dcterms:modified>
</cp:coreProperties>
</file>