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987A" w14:textId="25DF1A0E" w:rsidR="001165C3" w:rsidRPr="00767485" w:rsidRDefault="00767485" w:rsidP="0076748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28"/>
          <w:lang w:eastAsia="ru-RU"/>
        </w:rPr>
        <w:t xml:space="preserve">               </w:t>
      </w:r>
      <w:r>
        <w:rPr>
          <w:rFonts w:ascii="Calibri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76EAB07B" wp14:editId="24814736">
            <wp:extent cx="3811270" cy="2540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12529"/>
          <w:kern w:val="36"/>
          <w:szCs w:val="28"/>
          <w:lang w:eastAsia="ru-RU"/>
        </w:rPr>
        <w:t xml:space="preserve"> </w:t>
      </w:r>
    </w:p>
    <w:p w14:paraId="42BE773A" w14:textId="77777777" w:rsidR="00767485" w:rsidRDefault="001165C3" w:rsidP="003E7728">
      <w:pPr>
        <w:shd w:val="clear" w:color="auto" w:fill="F4F4F4"/>
        <w:spacing w:after="0"/>
        <w:ind w:firstLine="710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 xml:space="preserve">        </w:t>
      </w:r>
      <w:r w:rsidR="00767485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25B5385" w14:textId="263EA440" w:rsidR="00767485" w:rsidRPr="00767485" w:rsidRDefault="00767485" w:rsidP="003E7728">
      <w:pPr>
        <w:shd w:val="clear" w:color="auto" w:fill="F4F4F4"/>
        <w:spacing w:after="0"/>
        <w:ind w:firstLine="710"/>
        <w:jc w:val="both"/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</w:pPr>
      <w:r w:rsidRPr="0076748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           </w:t>
      </w:r>
      <w:r>
        <w:rPr>
          <w:rFonts w:eastAsia="Times New Roman" w:cs="Times New Roman"/>
          <w:color w:val="212529"/>
          <w:sz w:val="32"/>
          <w:szCs w:val="32"/>
          <w:lang w:eastAsia="ru-RU"/>
        </w:rPr>
        <w:t xml:space="preserve">        </w:t>
      </w:r>
      <w:r w:rsidRPr="00767485">
        <w:rPr>
          <w:rFonts w:eastAsia="Times New Roman" w:cs="Times New Roman"/>
          <w:color w:val="212529"/>
          <w:sz w:val="32"/>
          <w:szCs w:val="32"/>
          <w:lang w:eastAsia="ru-RU"/>
        </w:rPr>
        <w:t xml:space="preserve"> </w:t>
      </w:r>
      <w:r w:rsidRPr="00767485">
        <w:rPr>
          <w:rFonts w:eastAsia="Times New Roman" w:cs="Times New Roman"/>
          <w:b/>
          <w:bCs/>
          <w:color w:val="212529"/>
          <w:sz w:val="32"/>
          <w:szCs w:val="32"/>
          <w:lang w:eastAsia="ru-RU"/>
        </w:rPr>
        <w:t>Консультация для родителей</w:t>
      </w:r>
    </w:p>
    <w:p w14:paraId="7D3B177D" w14:textId="289D0FBF" w:rsidR="00767485" w:rsidRPr="00767485" w:rsidRDefault="00767485" w:rsidP="00767485">
      <w:pPr>
        <w:shd w:val="clear" w:color="auto" w:fill="F4F4F4"/>
        <w:spacing w:after="0"/>
        <w:ind w:firstLine="710"/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</w:t>
      </w:r>
      <w:r w:rsidRPr="00767485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«Готовимся к Новому году вместе»</w:t>
      </w:r>
    </w:p>
    <w:p w14:paraId="49122818" w14:textId="77777777" w:rsidR="00767485" w:rsidRPr="00767485" w:rsidRDefault="00767485" w:rsidP="00767485">
      <w:pPr>
        <w:shd w:val="clear" w:color="auto" w:fill="F4F4F4"/>
        <w:spacing w:after="0"/>
        <w:ind w:firstLine="710"/>
        <w:jc w:val="center"/>
        <w:rPr>
          <w:rFonts w:eastAsia="Times New Roman" w:cs="Times New Roman"/>
          <w:b/>
          <w:bCs/>
          <w:color w:val="C00000"/>
          <w:sz w:val="24"/>
          <w:szCs w:val="24"/>
          <w:lang w:eastAsia="ru-RU"/>
        </w:rPr>
      </w:pPr>
    </w:p>
    <w:p w14:paraId="2674C9C2" w14:textId="1DA7E2A5" w:rsidR="003E7728" w:rsidRPr="003E7728" w:rsidRDefault="003E7728" w:rsidP="003E7728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i/>
          <w:iCs/>
          <w:color w:val="212529"/>
          <w:sz w:val="24"/>
          <w:szCs w:val="24"/>
          <w:u w:val="single"/>
          <w:lang w:eastAsia="ru-RU"/>
        </w:rPr>
        <w:t>Первые, главные</w:t>
      </w:r>
      <w:r w:rsidR="00857E21">
        <w:rPr>
          <w:rFonts w:eastAsia="Times New Roman" w:cs="Times New Roman"/>
          <w:i/>
          <w:iCs/>
          <w:color w:val="212529"/>
          <w:sz w:val="24"/>
          <w:szCs w:val="24"/>
          <w:u w:val="single"/>
          <w:lang w:eastAsia="ru-RU"/>
        </w:rPr>
        <w:t xml:space="preserve"> </w:t>
      </w:r>
      <w:r w:rsidRPr="003E7728">
        <w:rPr>
          <w:rFonts w:eastAsia="Times New Roman" w:cs="Times New Roman"/>
          <w:i/>
          <w:iCs/>
          <w:color w:val="212529"/>
          <w:sz w:val="24"/>
          <w:szCs w:val="24"/>
          <w:u w:val="single"/>
          <w:lang w:eastAsia="ru-RU"/>
        </w:rPr>
        <w:t xml:space="preserve"> воспитатели для ребенка </w:t>
      </w: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– это его родители. Личный пример мамы и папы является лучшим средством воспитания. В семье ребенок учится общению, уважению и взаимопомощи. Значительный воспитательный потенциал несут в себе семейные праздники.</w:t>
      </w:r>
    </w:p>
    <w:p w14:paraId="2451399F" w14:textId="65C9BB9F" w:rsidR="003E7728" w:rsidRPr="003E7728" w:rsidRDefault="004766FD" w:rsidP="003E7728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Style w:val="c3"/>
          <w:color w:val="000000"/>
          <w:sz w:val="24"/>
          <w:szCs w:val="24"/>
        </w:rPr>
        <w:t>Уже не за горами самый ожидаемый и самый любимый праздник всех взрослых и детей - Новый год.</w:t>
      </w:r>
      <w:r w:rsidR="003E7728" w:rsidRPr="003E7728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В этот день семья обычно собирается за одним столом, прощаются старые обиды, члены семьи обмениваются подарками и теплыми пожеланиями. Сказочная атмосфера Нового года объединяет детей и взрослых. Этот праздник очень хорошо использовать для создания семейных традиций, которые служат укреплению семьи. А крепкая, дружная семья – настоящее богатство. «Не нужен клад, если в семье лад»- говорили в старину.</w:t>
      </w:r>
    </w:p>
    <w:p w14:paraId="5DCE640C" w14:textId="75CB4F91" w:rsidR="001165C3" w:rsidRPr="003E7728" w:rsidRDefault="004766FD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Style w:val="c3"/>
          <w:color w:val="000000"/>
          <w:sz w:val="24"/>
          <w:szCs w:val="24"/>
        </w:rPr>
        <w:t xml:space="preserve"> </w:t>
      </w:r>
      <w:r w:rsidR="003E7728" w:rsidRPr="003E7728">
        <w:rPr>
          <w:rStyle w:val="c3"/>
          <w:color w:val="000000"/>
          <w:sz w:val="24"/>
          <w:szCs w:val="24"/>
        </w:rPr>
        <w:t xml:space="preserve">Для детей </w:t>
      </w:r>
      <w:r w:rsidRPr="003E7728">
        <w:rPr>
          <w:rStyle w:val="c3"/>
          <w:color w:val="000000"/>
          <w:sz w:val="24"/>
          <w:szCs w:val="24"/>
        </w:rPr>
        <w:t xml:space="preserve">важен </w:t>
      </w:r>
      <w:r w:rsidR="003E7728" w:rsidRPr="003E7728">
        <w:rPr>
          <w:rStyle w:val="c3"/>
          <w:color w:val="000000"/>
          <w:sz w:val="24"/>
          <w:szCs w:val="24"/>
        </w:rPr>
        <w:t xml:space="preserve">не только </w:t>
      </w:r>
      <w:r w:rsidRPr="003E7728">
        <w:rPr>
          <w:rStyle w:val="c3"/>
          <w:color w:val="000000"/>
          <w:sz w:val="24"/>
          <w:szCs w:val="24"/>
        </w:rPr>
        <w:t xml:space="preserve">  сам праздник, </w:t>
      </w:r>
      <w:r w:rsidR="003E7728" w:rsidRPr="003E7728">
        <w:rPr>
          <w:rStyle w:val="c3"/>
          <w:color w:val="000000"/>
          <w:sz w:val="24"/>
          <w:szCs w:val="24"/>
        </w:rPr>
        <w:t>но и</w:t>
      </w:r>
      <w:r w:rsidRPr="003E7728">
        <w:rPr>
          <w:rStyle w:val="c3"/>
          <w:color w:val="000000"/>
          <w:sz w:val="24"/>
          <w:szCs w:val="24"/>
        </w:rPr>
        <w:t xml:space="preserve"> подготовка к нему. Именно та самая таинственная и загадочная атмосфера ожидания чуда и запоминается всем детям. Поэтому большое внимание нужно уделить совместному с ребёнком декорированию квартиры, украшению ёлки, подготовке и упаковки подарков, изготовлению различных праздничных поделок.</w:t>
      </w:r>
      <w:r w:rsidR="001165C3" w:rsidRPr="003E7728">
        <w:rPr>
          <w:rFonts w:eastAsia="Times New Roman" w:cs="Times New Roman"/>
          <w:color w:val="212529"/>
          <w:sz w:val="24"/>
          <w:szCs w:val="24"/>
          <w:lang w:eastAsia="ru-RU"/>
        </w:rPr>
        <w:t>  </w:t>
      </w:r>
    </w:p>
    <w:p w14:paraId="434F35A2" w14:textId="7B18B937" w:rsidR="001165C3" w:rsidRPr="003E7728" w:rsidRDefault="001165C3" w:rsidP="00EA2C3D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.  Продумайте заранее на семейном совете, как бы вы хотели провести праздничные дни. Пусть каждый выскажет свои пожелания: поход в кино, в театр, поездка к родственникам, друзьям, новогодний маскарад в новогоднюю ночь. Самое главное, чтобы встреча Нового года оставила множество приятных совместных воспоминаний. Поверьте, дети будут очень довольны: на самом деле им каждый день не хватает общения с вечно занятыми родителями.</w:t>
      </w:r>
    </w:p>
    <w:p w14:paraId="35F4A33B" w14:textId="5E85C754" w:rsidR="0063131B" w:rsidRDefault="001165C3" w:rsidP="001165C3">
      <w:pPr>
        <w:shd w:val="clear" w:color="auto" w:fill="F4F4F4"/>
        <w:spacing w:after="0"/>
        <w:ind w:firstLine="710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 </w:t>
      </w:r>
      <w:r w:rsidR="00857E21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Организуйте праздничную программу с песнями, стихами, конкурсами и призами. Вместе нарядите елку, украсьте дом к празднику. Фотографируйте и снимайте на видео все, что будет происходить в эти дни. Совместные просмотры впоследствии также будут способствовать созданию в доме атмосферы доверия и тепла. Подарите любовь и внимание своим родным и близким.</w:t>
      </w:r>
    </w:p>
    <w:p w14:paraId="0526F05E" w14:textId="65AC9FC7" w:rsidR="0063131B" w:rsidRPr="0063131B" w:rsidRDefault="001165C3" w:rsidP="0063131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E7728">
        <w:rPr>
          <w:color w:val="212529"/>
        </w:rPr>
        <w:t xml:space="preserve"> Вместе с детьми приготовьте своими руками подарки бабушкам и дедушкам. В этих подарках они увидят частичку вашей души. Бабушки и дедушки будут очень тронуты вашим вниманием и заботой.  А какой огромный вклад в развитие душевных качеств вашего ребенка сделает такой подарок! Когда-нибудь такой подарок получите и вы, и вы поймете, что ваши дети любят вас. А это дорогого стоит.</w:t>
      </w:r>
      <w:r w:rsidR="0063131B" w:rsidRPr="0063131B">
        <w:rPr>
          <w:rStyle w:val="c3"/>
          <w:color w:val="000000"/>
          <w:sz w:val="32"/>
          <w:szCs w:val="32"/>
        </w:rPr>
        <w:t xml:space="preserve"> </w:t>
      </w:r>
      <w:r w:rsidR="0063131B" w:rsidRPr="0063131B">
        <w:rPr>
          <w:rStyle w:val="c3"/>
          <w:color w:val="000000"/>
        </w:rPr>
        <w:t xml:space="preserve">Предложите ему что-то </w:t>
      </w:r>
      <w:r w:rsidR="0063131B" w:rsidRPr="0063131B">
        <w:rPr>
          <w:rStyle w:val="c3"/>
          <w:color w:val="000000"/>
        </w:rPr>
        <w:lastRenderedPageBreak/>
        <w:t>нарисовать, слепить или вырезать для каждого члена семьи. Если ребёнок уже умеет писать, купите ему поздравительные открытки, предложите подписать для родных и помогите в этом. Важно, чтобы ребёнок не только сам ожидал подарки к Новому году, но и учился готовить такие подарки для других. Помогите ему всё это красиво завернуть в подарочную бумагу или упаковать в нарядные пакетики и подписать, а затем положить под ёлочку. </w:t>
      </w:r>
      <w:r w:rsidR="0063131B" w:rsidRPr="0063131B">
        <w:rPr>
          <w:color w:val="000000"/>
        </w:rPr>
        <w:br/>
      </w:r>
      <w:r w:rsidR="0063131B" w:rsidRPr="0063131B">
        <w:rPr>
          <w:rStyle w:val="c3"/>
          <w:color w:val="000000"/>
        </w:rPr>
        <w:t>Объясните, что подарочки можно будет всем открыть в новогоднюю ночь. Новогодняя упаковка здесь имеет большое значение, потому что это тоже неотъемлемая часть праздника. Упаковочная бумага и пакетики, на которых нарисованы снеговики, Деды Морозы, ёлочки – всё это создают у ребёнка атмосферу праздника.</w:t>
      </w:r>
    </w:p>
    <w:p w14:paraId="524AE0B2" w14:textId="5CC65852" w:rsidR="0063131B" w:rsidRDefault="0063131B" w:rsidP="003E7728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  <w:r>
        <w:rPr>
          <w:color w:val="0070C0"/>
        </w:rPr>
        <w:t xml:space="preserve">   </w:t>
      </w:r>
      <w:r w:rsidR="003E7728" w:rsidRPr="003E7728">
        <w:rPr>
          <w:rStyle w:val="c3"/>
          <w:color w:val="000000"/>
        </w:rPr>
        <w:t xml:space="preserve"> </w:t>
      </w:r>
      <w:r w:rsidR="003E7728" w:rsidRPr="0063131B">
        <w:rPr>
          <w:rStyle w:val="c3"/>
          <w:color w:val="0070C0"/>
        </w:rPr>
        <w:t>Подготовку</w:t>
      </w:r>
      <w:r w:rsidR="003E7728" w:rsidRPr="003E7728">
        <w:rPr>
          <w:rStyle w:val="c3"/>
          <w:color w:val="000000"/>
        </w:rPr>
        <w:t xml:space="preserve"> лучше всего начинать примерно за 5–7 дней до Нового Года, чтобы ребёнок, с одной стороны, побыл подольше в этой праздничной и волшебной предновогодней атмосфере, а с другой – чтобы он ожидал праздника не слишком долго.</w:t>
      </w:r>
      <w:r w:rsidR="003E7728" w:rsidRPr="003E7728">
        <w:rPr>
          <w:rStyle w:val="c6"/>
          <w:b/>
          <w:bCs/>
          <w:color w:val="000000"/>
          <w:sz w:val="32"/>
          <w:szCs w:val="32"/>
        </w:rPr>
        <w:t xml:space="preserve"> </w:t>
      </w:r>
    </w:p>
    <w:p w14:paraId="7677C6E2" w14:textId="024CAB0E" w:rsidR="003E7728" w:rsidRPr="003E7728" w:rsidRDefault="003E7728" w:rsidP="003E772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7728">
        <w:rPr>
          <w:rStyle w:val="c6"/>
          <w:color w:val="0070C0"/>
        </w:rPr>
        <w:t>Расскажите ребёнку</w:t>
      </w:r>
      <w:r w:rsidRPr="003E7728">
        <w:rPr>
          <w:rStyle w:val="c3"/>
          <w:color w:val="0070C0"/>
        </w:rPr>
        <w:t> </w:t>
      </w:r>
      <w:r w:rsidRPr="003E7728">
        <w:rPr>
          <w:rStyle w:val="c3"/>
          <w:color w:val="000000"/>
        </w:rPr>
        <w:t>самыми простыми словами про этот праздник – что когда уходит старый год, то на смену ему приходит Новый год. Люди верят в то, что в старом году остаются все неприятности и печали, а с Новым Годом приходит много всего нового и интересного. Поэтому все радуются приходу Нового Года, ждут его и украшают к его приходу свои дома.</w:t>
      </w:r>
    </w:p>
    <w:p w14:paraId="23EDE55D" w14:textId="0E75D0B1" w:rsidR="0034054B" w:rsidRPr="0034054B" w:rsidRDefault="003E7728" w:rsidP="003405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7728">
        <w:rPr>
          <w:rStyle w:val="c3"/>
          <w:color w:val="000000"/>
        </w:rPr>
        <w:t xml:space="preserve">Это сказочное торжество, в котором все ждут сюрпризов, веселых игр, неожиданных встреч и приятных событий. </w:t>
      </w:r>
      <w:r w:rsidR="0034054B">
        <w:rPr>
          <w:rStyle w:val="c3"/>
          <w:color w:val="000000"/>
        </w:rPr>
        <w:t xml:space="preserve"> </w:t>
      </w:r>
      <w:r w:rsidR="0034054B" w:rsidRPr="0034054B">
        <w:rPr>
          <w:rStyle w:val="c3"/>
          <w:color w:val="000000"/>
        </w:rPr>
        <w:t>Одно из самых интересных и привлекательных для ребёнка событий в новогодний праздник – это то, что ночью можно не спать. Такое бывает только раз в году. Обязательно скажите заранее ему о том, что только в новогоднюю ночь деткам можно не спать ночью, и он может пойти спать тогда, когда сам захочет. Но для этого обязательно нужно подремать вечером, чтобы не пропустить всё самое интересное. Сделайте всё возможное, чтобы ребёнок вечером поспал.</w:t>
      </w:r>
    </w:p>
    <w:p w14:paraId="6C15C6FB" w14:textId="7884D72E" w:rsidR="003E7728" w:rsidRPr="003E7728" w:rsidRDefault="003E7728" w:rsidP="003E772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7728">
        <w:rPr>
          <w:rStyle w:val="c3"/>
          <w:color w:val="000000"/>
        </w:rPr>
        <w:t>Чтобы праздник запомнился и радовал, родителям также необходимо приложить усилия.</w:t>
      </w:r>
    </w:p>
    <w:p w14:paraId="26F862A0" w14:textId="77777777" w:rsidR="0034054B" w:rsidRDefault="003E7728" w:rsidP="0034054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3E7728">
        <w:rPr>
          <w:rStyle w:val="c3"/>
          <w:color w:val="000000"/>
        </w:rPr>
        <w:t>Нужно рассказать ребенку о возникновении праздника</w:t>
      </w:r>
      <w:r w:rsidR="0034054B">
        <w:rPr>
          <w:rStyle w:val="c3"/>
          <w:color w:val="000000"/>
        </w:rPr>
        <w:t>.</w:t>
      </w:r>
    </w:p>
    <w:p w14:paraId="7FDD3784" w14:textId="77777777" w:rsidR="00767485" w:rsidRDefault="0034054B" w:rsidP="007674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</w:rPr>
        <w:t xml:space="preserve">      </w:t>
      </w:r>
      <w:r w:rsidR="0063131B">
        <w:rPr>
          <w:rStyle w:val="c3"/>
          <w:color w:val="000000"/>
        </w:rPr>
        <w:t>С ч</w:t>
      </w:r>
      <w:r w:rsidR="00DC3824">
        <w:rPr>
          <w:rStyle w:val="c3"/>
          <w:color w:val="000000"/>
        </w:rPr>
        <w:t>его начать</w:t>
      </w:r>
      <w:r w:rsidR="00115650">
        <w:rPr>
          <w:rStyle w:val="c3"/>
          <w:color w:val="000000"/>
        </w:rPr>
        <w:t xml:space="preserve"> </w:t>
      </w:r>
      <w:r w:rsidR="002F07F4">
        <w:rPr>
          <w:rStyle w:val="c3"/>
          <w:color w:val="000000"/>
        </w:rPr>
        <w:t>непосредственно подготовку</w:t>
      </w:r>
      <w:r w:rsidR="00DC3824">
        <w:rPr>
          <w:rStyle w:val="c3"/>
          <w:color w:val="000000"/>
        </w:rPr>
        <w:t>?</w:t>
      </w:r>
    </w:p>
    <w:p w14:paraId="680B8D85" w14:textId="55341F00" w:rsidR="001165C3" w:rsidRPr="00767485" w:rsidRDefault="00767485" w:rsidP="007674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          </w:t>
      </w:r>
      <w:r w:rsidR="003E7728">
        <w:rPr>
          <w:rFonts w:ascii="Calibri" w:hAnsi="Calibri" w:cs="Calibri"/>
          <w:color w:val="212529"/>
        </w:rPr>
        <w:t xml:space="preserve"> </w:t>
      </w:r>
      <w:r w:rsidR="001165C3" w:rsidRPr="003E7728">
        <w:rPr>
          <w:b/>
          <w:bCs/>
          <w:color w:val="FF0000"/>
        </w:rPr>
        <w:t>Первый шаг:</w:t>
      </w:r>
      <w:r w:rsidR="001165C3" w:rsidRPr="003E7728">
        <w:rPr>
          <w:color w:val="FF0000"/>
        </w:rPr>
        <w:t> </w:t>
      </w:r>
      <w:r w:rsidR="001165C3" w:rsidRPr="003E7728">
        <w:rPr>
          <w:color w:val="212529"/>
        </w:rPr>
        <w:t>Украшение дома вместе со всей семьей. Выберите выходной день, когда семья будет в полном составе и обдумайте, как вы украсите свой дом.</w:t>
      </w:r>
    </w:p>
    <w:p w14:paraId="1E412174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Предварительно купив или докупив украшения для дома и елочных игрушек для елки.</w:t>
      </w:r>
    </w:p>
    <w:p w14:paraId="43AD1577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Решите, где будет стоять елка, вырежьте с ребенком гирлянды, снежинки, самодельные игрушки на елку.</w:t>
      </w:r>
    </w:p>
    <w:p w14:paraId="2A2DFCA8" w14:textId="77777777" w:rsidR="00920EF0" w:rsidRPr="00920EF0" w:rsidRDefault="001165C3" w:rsidP="00920E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E7728">
        <w:rPr>
          <w:color w:val="212529"/>
        </w:rPr>
        <w:t>Ведь совместное занятие не только сближает людей, но и «раскрывает» ребенка, «обволакивая» его теплотой и защитой семьи, производя успокаивающее, релаксирующее действие.</w:t>
      </w:r>
      <w:r w:rsidR="00920EF0" w:rsidRPr="00920EF0">
        <w:rPr>
          <w:rStyle w:val="c3"/>
          <w:color w:val="000000"/>
          <w:sz w:val="32"/>
          <w:szCs w:val="32"/>
        </w:rPr>
        <w:t xml:space="preserve"> </w:t>
      </w:r>
      <w:r w:rsidR="00920EF0" w:rsidRPr="00920EF0">
        <w:rPr>
          <w:rStyle w:val="c3"/>
          <w:color w:val="000000"/>
        </w:rPr>
        <w:t xml:space="preserve">Хорошо бы сделать выбор в сторону </w:t>
      </w:r>
      <w:proofErr w:type="spellStart"/>
      <w:r w:rsidR="00920EF0" w:rsidRPr="00920EF0">
        <w:rPr>
          <w:rStyle w:val="c3"/>
          <w:color w:val="000000"/>
        </w:rPr>
        <w:t>искуственной</w:t>
      </w:r>
      <w:proofErr w:type="spellEnd"/>
      <w:r w:rsidR="00920EF0" w:rsidRPr="00920EF0">
        <w:rPr>
          <w:rStyle w:val="c3"/>
          <w:color w:val="000000"/>
        </w:rPr>
        <w:t xml:space="preserve"> ёлочки. Может быть, она и стоит дороже натуральной, но будет служить вам долгие годы. А вашему ребёнку вы можете объяснить, что заботитесь о природе и не хотите, чтобы погибало так много деревьев. Пусть настоящая елочка растёт в лесу и радует зверюшек</w:t>
      </w:r>
      <w:r w:rsidR="00920EF0">
        <w:rPr>
          <w:rStyle w:val="c3"/>
          <w:color w:val="000000"/>
          <w:sz w:val="32"/>
          <w:szCs w:val="32"/>
        </w:rPr>
        <w:t>. </w:t>
      </w:r>
      <w:r w:rsidR="00920EF0" w:rsidRPr="00920EF0">
        <w:rPr>
          <w:rStyle w:val="c6"/>
          <w:b/>
          <w:bCs/>
          <w:color w:val="000000"/>
        </w:rPr>
        <w:t>Украшайте ёлку вместе с ним</w:t>
      </w:r>
      <w:r w:rsidR="00920EF0" w:rsidRPr="00920EF0">
        <w:rPr>
          <w:rStyle w:val="c3"/>
          <w:color w:val="000000"/>
        </w:rPr>
        <w:t xml:space="preserve">. Совместное украшение ёлки занимает центральное место в подготовке к Новому году. Старайтесь делать это всей семьёй. Эти воспоминания останутся в памяти ребёнка на всю жизнь. </w:t>
      </w:r>
    </w:p>
    <w:p w14:paraId="17CC88C7" w14:textId="3F20E5F4" w:rsidR="001165C3" w:rsidRPr="003E7728" w:rsidRDefault="00767485" w:rsidP="00767485">
      <w:pPr>
        <w:shd w:val="clear" w:color="auto" w:fill="F4F4F4"/>
        <w:spacing w:after="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</w:t>
      </w:r>
      <w:r w:rsidR="001165C3" w:rsidRPr="003E772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Второй шаг:</w:t>
      </w:r>
      <w:r w:rsidR="001165C3" w:rsidRPr="003E7728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="001165C3" w:rsidRPr="003E7728">
        <w:rPr>
          <w:rFonts w:eastAsia="Times New Roman" w:cs="Times New Roman"/>
          <w:color w:val="212529"/>
          <w:sz w:val="24"/>
          <w:szCs w:val="24"/>
          <w:lang w:eastAsia="ru-RU"/>
        </w:rPr>
        <w:t>Обдум</w:t>
      </w:r>
      <w:r w:rsidR="004766FD" w:rsidRPr="003E7728">
        <w:rPr>
          <w:rFonts w:eastAsia="Times New Roman" w:cs="Times New Roman"/>
          <w:color w:val="212529"/>
          <w:sz w:val="24"/>
          <w:szCs w:val="24"/>
          <w:lang w:eastAsia="ru-RU"/>
        </w:rPr>
        <w:t>ать</w:t>
      </w:r>
      <w:r w:rsidR="00920EF0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1165C3"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будет вашей фишкой из года в год, как традиция «написанная» вашей рукой.</w:t>
      </w:r>
    </w:p>
    <w:p w14:paraId="1CA7F065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советуем,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14:paraId="71BE0BB6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lastRenderedPageBreak/>
        <w:t>Пусть новогодняя ночь будет вашей семейной сказкой, наполненной заботой и приятным обществом близких.</w:t>
      </w:r>
    </w:p>
    <w:p w14:paraId="22D427BA" w14:textId="5B55BC13" w:rsidR="001165C3" w:rsidRDefault="001165C3" w:rsidP="001165C3">
      <w:pPr>
        <w:shd w:val="clear" w:color="auto" w:fill="F4F4F4"/>
        <w:spacing w:after="0"/>
        <w:ind w:firstLine="710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Третий шаг:</w:t>
      </w:r>
      <w:r w:rsidR="004766FD" w:rsidRPr="003E7728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ч</w:t>
      </w: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то подарить?</w:t>
      </w:r>
    </w:p>
    <w:p w14:paraId="031D0617" w14:textId="6943484C" w:rsidR="003E7728" w:rsidRPr="003E7728" w:rsidRDefault="003E7728" w:rsidP="003E7728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0070C0"/>
          <w:sz w:val="24"/>
          <w:szCs w:val="24"/>
          <w:lang w:eastAsia="ru-RU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14:paraId="4004BF8C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14:paraId="11352173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14:paraId="3E50E61C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Зная интересы вашего ребенка, вы без проблем приобретете то, что его заинтересует.</w:t>
      </w:r>
    </w:p>
    <w:p w14:paraId="409895E4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14:paraId="38BB1DE0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Четвертый шаг:</w:t>
      </w:r>
      <w:r w:rsidRPr="003E7728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14:paraId="7D75F03D" w14:textId="73F73662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Пятый шаг:</w:t>
      </w:r>
      <w:r w:rsidRPr="003E7728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="004766FD" w:rsidRPr="003E7728">
        <w:rPr>
          <w:rFonts w:eastAsia="Times New Roman" w:cs="Times New Roman"/>
          <w:color w:val="212529"/>
          <w:sz w:val="24"/>
          <w:szCs w:val="24"/>
          <w:lang w:eastAsia="ru-RU"/>
        </w:rPr>
        <w:t>к</w:t>
      </w: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уда и когда положить новогодний подарок?</w:t>
      </w:r>
    </w:p>
    <w:p w14:paraId="308E5A82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14:paraId="6032FAED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14:paraId="5C3CA3EF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14:paraId="1D69E616" w14:textId="77777777" w:rsidR="001165C3" w:rsidRPr="003E7728" w:rsidRDefault="001165C3" w:rsidP="001165C3">
      <w:pPr>
        <w:shd w:val="clear" w:color="auto" w:fill="F4F4F4"/>
        <w:spacing w:after="0"/>
        <w:ind w:firstLine="71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14:paraId="02ACA0CE" w14:textId="0A10410B" w:rsidR="001165C3" w:rsidRDefault="001165C3" w:rsidP="001165C3">
      <w:pPr>
        <w:shd w:val="clear" w:color="auto" w:fill="F4F4F4"/>
        <w:spacing w:after="0"/>
        <w:ind w:firstLine="710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3E7728">
        <w:rPr>
          <w:rFonts w:eastAsia="Times New Roman" w:cs="Times New Roman"/>
          <w:color w:val="212529"/>
          <w:sz w:val="24"/>
          <w:szCs w:val="24"/>
          <w:lang w:eastAsia="ru-RU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14:paraId="0A8DDF44" w14:textId="143D33D2" w:rsidR="00767485" w:rsidRPr="00767485" w:rsidRDefault="00767485" w:rsidP="007674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</w:t>
      </w:r>
      <w:r w:rsidRPr="00767485">
        <w:rPr>
          <w:rStyle w:val="c6"/>
          <w:b/>
          <w:bCs/>
          <w:color w:val="000000"/>
        </w:rPr>
        <w:t>В Новогоднюю ночь устройте активные игры во дворе.</w:t>
      </w:r>
      <w:r w:rsidRPr="00767485">
        <w:rPr>
          <w:rStyle w:val="c3"/>
          <w:color w:val="000000"/>
        </w:rPr>
        <w:t> Конечно же, снежки! Дети повеселятся от души, да и взрослые тоже. В конце прогулки замечательным вариантом станет праздничный фейерверк, только соблюдайте все меры осторожности, не подпускайте детей к пиротехнике!</w:t>
      </w:r>
    </w:p>
    <w:p w14:paraId="7FBAF0B1" w14:textId="77777777" w:rsidR="00767485" w:rsidRPr="00767485" w:rsidRDefault="00767485" w:rsidP="0076748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7485">
        <w:rPr>
          <w:rStyle w:val="c3"/>
          <w:color w:val="000000"/>
        </w:rPr>
        <w:t>  </w:t>
      </w:r>
      <w:r w:rsidRPr="00767485">
        <w:rPr>
          <w:rStyle w:val="c6"/>
          <w:b/>
          <w:bCs/>
          <w:color w:val="000000"/>
        </w:rPr>
        <w:t>Устройте конкурс.</w:t>
      </w:r>
      <w:r w:rsidRPr="00767485">
        <w:rPr>
          <w:rStyle w:val="c3"/>
          <w:color w:val="000000"/>
        </w:rPr>
        <w:t> Пусть дети читают стихи, поют, танцуют и рисуют. Все пройдет особенно удачно, если в доме есть музыкальные инструменты. Если нет, то найдите записи песен или караоке, это не должно составить проблему. Проводить конкурс могут Дед Мороз и Снегурочка.</w:t>
      </w:r>
    </w:p>
    <w:p w14:paraId="33A1A4E7" w14:textId="5CE18725" w:rsidR="001165C3" w:rsidRPr="003E7728" w:rsidRDefault="006C71E1" w:rsidP="006C71E1">
      <w:pPr>
        <w:shd w:val="clear" w:color="auto" w:fill="F4F4F4"/>
        <w:spacing w:after="0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212529"/>
          <w:sz w:val="24"/>
          <w:szCs w:val="24"/>
          <w:lang w:eastAsia="ru-RU"/>
        </w:rPr>
        <w:t xml:space="preserve">          </w:t>
      </w:r>
      <w:r w:rsidR="001165C3" w:rsidRPr="003E7728">
        <w:rPr>
          <w:rFonts w:eastAsia="Times New Roman" w:cs="Times New Roman"/>
          <w:color w:val="212529"/>
          <w:sz w:val="24"/>
          <w:szCs w:val="24"/>
          <w:lang w:eastAsia="ru-RU"/>
        </w:rPr>
        <w:t>Ведь на примере своей семьи складываются традиции, привычки и поступки, которые он внесет в свою будущую семью и от этого будут складываться его семейные отношения.</w:t>
      </w:r>
    </w:p>
    <w:p w14:paraId="70D43E1B" w14:textId="45707111" w:rsidR="001165C3" w:rsidRPr="00312D71" w:rsidRDefault="00EA2C3D" w:rsidP="00312D71">
      <w:pPr>
        <w:shd w:val="clear" w:color="auto" w:fill="F4F4F4"/>
        <w:spacing w:after="0"/>
        <w:ind w:firstLine="710"/>
        <w:jc w:val="both"/>
        <w:rPr>
          <w:rFonts w:eastAsia="Times New Roman" w:cs="Times New Roman"/>
          <w:color w:val="0070C0"/>
          <w:sz w:val="24"/>
          <w:szCs w:val="24"/>
          <w:lang w:eastAsia="ru-RU"/>
        </w:rPr>
      </w:pPr>
      <w:r>
        <w:rPr>
          <w:rFonts w:eastAsia="Times New Roman" w:cs="Times New Roman"/>
          <w:color w:val="0070C0"/>
          <w:sz w:val="24"/>
          <w:szCs w:val="24"/>
          <w:lang w:eastAsia="ru-RU"/>
        </w:rPr>
        <w:t xml:space="preserve">Ценности семьи </w:t>
      </w:r>
      <w:r w:rsidR="001165C3" w:rsidRPr="003E7728">
        <w:rPr>
          <w:rFonts w:eastAsia="Times New Roman" w:cs="Times New Roman"/>
          <w:color w:val="0070C0"/>
          <w:sz w:val="24"/>
          <w:szCs w:val="24"/>
          <w:lang w:eastAsia="ru-RU"/>
        </w:rPr>
        <w:t xml:space="preserve">закономерно </w:t>
      </w:r>
      <w:proofErr w:type="gramStart"/>
      <w:r w:rsidR="001165C3" w:rsidRPr="003E7728">
        <w:rPr>
          <w:rFonts w:eastAsia="Times New Roman" w:cs="Times New Roman"/>
          <w:color w:val="0070C0"/>
          <w:sz w:val="24"/>
          <w:szCs w:val="24"/>
          <w:lang w:eastAsia="ru-RU"/>
        </w:rPr>
        <w:t>влияют на успех и благополучие ребенка и как вы</w:t>
      </w:r>
      <w:proofErr w:type="gramEnd"/>
      <w:r w:rsidR="001165C3" w:rsidRPr="003E7728">
        <w:rPr>
          <w:rFonts w:eastAsia="Times New Roman" w:cs="Times New Roman"/>
          <w:color w:val="0070C0"/>
          <w:sz w:val="24"/>
          <w:szCs w:val="24"/>
          <w:lang w:eastAsia="ru-RU"/>
        </w:rPr>
        <w:t xml:space="preserve"> будете складывать свое отношение к ребенку, во многом повлияет на его полноценное</w:t>
      </w:r>
      <w:r>
        <w:rPr>
          <w:rFonts w:eastAsia="Times New Roman" w:cs="Times New Roman"/>
          <w:color w:val="0070C0"/>
          <w:sz w:val="24"/>
          <w:szCs w:val="24"/>
          <w:lang w:eastAsia="ru-RU"/>
        </w:rPr>
        <w:t xml:space="preserve"> </w:t>
      </w:r>
      <w:r w:rsidR="001165C3" w:rsidRPr="003E7728">
        <w:rPr>
          <w:rFonts w:eastAsia="Times New Roman" w:cs="Times New Roman"/>
          <w:color w:val="0070C0"/>
          <w:sz w:val="24"/>
          <w:szCs w:val="24"/>
          <w:lang w:eastAsia="ru-RU"/>
        </w:rPr>
        <w:t>развитие.</w:t>
      </w:r>
      <w:r w:rsidR="004766FD" w:rsidRPr="003E7728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1165C3" w:rsidRPr="003E7728">
        <w:rPr>
          <w:rFonts w:eastAsia="Times New Roman" w:cs="Times New Roman"/>
          <w:color w:val="0070C0"/>
          <w:sz w:val="24"/>
          <w:szCs w:val="24"/>
          <w:lang w:eastAsia="ru-RU"/>
        </w:rPr>
        <w:t>Ребенок должен испытывать радость от праздника, а не только видеть суету родителей и беспокойство со стороны взрослых.</w:t>
      </w:r>
    </w:p>
    <w:p w14:paraId="4D1E8053" w14:textId="05AE7198" w:rsidR="001165C3" w:rsidRDefault="00312D71" w:rsidP="001165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EA2C3D">
        <w:rPr>
          <w:rFonts w:ascii="Calibri" w:hAnsi="Calibri" w:cs="Calibri"/>
          <w:color w:val="000000"/>
          <w:sz w:val="22"/>
          <w:szCs w:val="22"/>
        </w:rPr>
        <w:t>Подготовила Г.А.Медведева</w:t>
      </w:r>
      <w:bookmarkStart w:id="0" w:name="_GoBack"/>
      <w:bookmarkEnd w:id="0"/>
    </w:p>
    <w:sectPr w:rsidR="001165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98"/>
    <w:rsid w:val="00115650"/>
    <w:rsid w:val="001165C3"/>
    <w:rsid w:val="002F07F4"/>
    <w:rsid w:val="00312D71"/>
    <w:rsid w:val="0034054B"/>
    <w:rsid w:val="003E7728"/>
    <w:rsid w:val="004766FD"/>
    <w:rsid w:val="004E1E98"/>
    <w:rsid w:val="005477FA"/>
    <w:rsid w:val="0063131B"/>
    <w:rsid w:val="006C0B77"/>
    <w:rsid w:val="006C71E1"/>
    <w:rsid w:val="00767485"/>
    <w:rsid w:val="008242FF"/>
    <w:rsid w:val="00857E21"/>
    <w:rsid w:val="00870751"/>
    <w:rsid w:val="00920EF0"/>
    <w:rsid w:val="00922C48"/>
    <w:rsid w:val="00B915B7"/>
    <w:rsid w:val="00DC3824"/>
    <w:rsid w:val="00EA2C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E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5C3"/>
  </w:style>
  <w:style w:type="character" w:customStyle="1" w:styleId="c6">
    <w:name w:val="c6"/>
    <w:basedOn w:val="a0"/>
    <w:rsid w:val="001165C3"/>
  </w:style>
  <w:style w:type="paragraph" w:customStyle="1" w:styleId="c9">
    <w:name w:val="c9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C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5C3"/>
  </w:style>
  <w:style w:type="character" w:customStyle="1" w:styleId="c6">
    <w:name w:val="c6"/>
    <w:basedOn w:val="a0"/>
    <w:rsid w:val="001165C3"/>
  </w:style>
  <w:style w:type="paragraph" w:customStyle="1" w:styleId="c9">
    <w:name w:val="c9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6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C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66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54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dcterms:created xsi:type="dcterms:W3CDTF">2024-12-18T09:05:00Z</dcterms:created>
  <dcterms:modified xsi:type="dcterms:W3CDTF">2024-12-19T09:59:00Z</dcterms:modified>
</cp:coreProperties>
</file>