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F8508" w14:textId="77777777" w:rsidR="0011119B" w:rsidRDefault="00252E55" w:rsidP="00252E55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</w:pPr>
      <w:r>
        <w:rPr>
          <w:noProof/>
        </w:rPr>
        <w:drawing>
          <wp:inline distT="0" distB="0" distL="0" distR="0" wp14:anchorId="29361459" wp14:editId="429B14A9">
            <wp:extent cx="2964180" cy="2926080"/>
            <wp:effectExtent l="0" t="0" r="7620" b="7620"/>
            <wp:docPr id="2" name="Рисунок 2" descr="Меня зовут Вика, я семейный психолог, телеведущая, автор книг «Это же ребенок» и «Это же любовь» и мама троих детей. Рада видеть вас на канал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ня зовут Вика, я семейный психолог, телеведущая, автор книг «Это же ребенок» и «Это же любовь» и мама троих детей. Рада видеть вас на канале!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6" t="1" r="435" b="-983"/>
                    <a:stretch/>
                  </pic:blipFill>
                  <pic:spPr bwMode="auto">
                    <a:xfrm>
                      <a:off x="0" y="0"/>
                      <a:ext cx="2999807" cy="296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27BEA1" w14:textId="3E1B7356" w:rsidR="00252E55" w:rsidRPr="00067883" w:rsidRDefault="00252E55" w:rsidP="00067883">
      <w:pPr>
        <w:shd w:val="clear" w:color="auto" w:fill="FFFFFF"/>
        <w:spacing w:after="120" w:line="0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0"/>
          <w:szCs w:val="40"/>
          <w:lang w:eastAsia="ru-RU"/>
        </w:rPr>
      </w:pPr>
      <w:r w:rsidRPr="00067883">
        <w:rPr>
          <w:rFonts w:ascii="Helvetica" w:eastAsia="Times New Roman" w:hAnsi="Helvetica" w:cs="Helvetica"/>
          <w:b/>
          <w:bCs/>
          <w:color w:val="000000"/>
          <w:kern w:val="36"/>
          <w:sz w:val="40"/>
          <w:szCs w:val="40"/>
          <w:lang w:eastAsia="ru-RU"/>
        </w:rPr>
        <w:t>Ка</w:t>
      </w:r>
      <w:r w:rsidR="0011119B" w:rsidRPr="00067883">
        <w:rPr>
          <w:rFonts w:ascii="Helvetica" w:eastAsia="Times New Roman" w:hAnsi="Helvetica" w:cs="Helvetica"/>
          <w:b/>
          <w:bCs/>
          <w:color w:val="000000"/>
          <w:kern w:val="36"/>
          <w:sz w:val="40"/>
          <w:szCs w:val="40"/>
          <w:lang w:eastAsia="ru-RU"/>
        </w:rPr>
        <w:t xml:space="preserve">к </w:t>
      </w:r>
      <w:r w:rsidRPr="00067883">
        <w:rPr>
          <w:rFonts w:ascii="Helvetica" w:eastAsia="Times New Roman" w:hAnsi="Helvetica" w:cs="Helvetica"/>
          <w:b/>
          <w:bCs/>
          <w:color w:val="000000"/>
          <w:kern w:val="36"/>
          <w:sz w:val="40"/>
          <w:szCs w:val="40"/>
          <w:lang w:eastAsia="ru-RU"/>
        </w:rPr>
        <w:t>правильно выбрать кружки и секции для своего ребенка: с какого возраста отдавать, куда и зачем? (мнение психолога)</w:t>
      </w:r>
    </w:p>
    <w:p w14:paraId="2F3336B2" w14:textId="0F3FE10B" w:rsidR="00067883" w:rsidRDefault="00252E55" w:rsidP="00067883">
      <w:pPr>
        <w:shd w:val="clear" w:color="auto" w:fill="FFFFFF"/>
        <w:spacing w:after="300" w:line="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52E5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Самое главное — понять свою цель</w:t>
      </w:r>
      <w:r w:rsidR="0006788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14:paraId="79F1F8C2" w14:textId="4747A9A5" w:rsidR="00067883" w:rsidRDefault="00252E55" w:rsidP="00067883">
      <w:pPr>
        <w:shd w:val="clear" w:color="auto" w:fill="FFFFFF"/>
        <w:spacing w:after="300" w:line="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52E5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Чтобы ребенок чего-то добился – стал Олимпийским </w:t>
      </w:r>
      <w:proofErr w:type="gramStart"/>
      <w:r w:rsidRPr="00252E5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чемпионом</w:t>
      </w:r>
      <w:r w:rsidR="0006788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?</w:t>
      </w:r>
      <w:r w:rsidRPr="00252E5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</w:t>
      </w:r>
      <w:proofErr w:type="gramEnd"/>
      <w:r w:rsidRPr="00252E5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Примой Балета</w:t>
      </w:r>
      <w:r w:rsidR="0006788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?</w:t>
      </w:r>
      <w:r w:rsidRPr="00252E5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и </w:t>
      </w:r>
      <w:proofErr w:type="spellStart"/>
      <w:r w:rsidRPr="00252E5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тд</w:t>
      </w:r>
      <w:proofErr w:type="spellEnd"/>
      <w:r w:rsidRPr="00252E5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. </w:t>
      </w:r>
    </w:p>
    <w:p w14:paraId="19CD4E09" w14:textId="77777777" w:rsidR="00252E55" w:rsidRPr="00252E55" w:rsidRDefault="00252E55" w:rsidP="000678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52E5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Чтобы попробовал себя в разном, искал себя, радовался жизни, развивался.</w:t>
      </w:r>
    </w:p>
    <w:p w14:paraId="74375F72" w14:textId="2F8856C9" w:rsidR="00252E55" w:rsidRPr="00252E55" w:rsidRDefault="00252E55" w:rsidP="000678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52E5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Необходимость — например, учить английский для переезда семьи в другую страну</w:t>
      </w:r>
      <w:r w:rsidR="00492C0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и</w:t>
      </w:r>
      <w:r w:rsidRPr="00252E5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ли по здоровью ребенку прописали бассейн.</w:t>
      </w:r>
    </w:p>
    <w:p w14:paraId="030048C3" w14:textId="77777777" w:rsidR="00492C04" w:rsidRDefault="00252E55" w:rsidP="00492C04">
      <w:pPr>
        <w:numPr>
          <w:ilvl w:val="0"/>
          <w:numId w:val="1"/>
        </w:numPr>
        <w:shd w:val="clear" w:color="auto" w:fill="FFFFFF"/>
        <w:spacing w:before="100" w:beforeAutospacing="1" w:after="0" w:line="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52E5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Ребенок просто хочет сам.</w:t>
      </w:r>
    </w:p>
    <w:p w14:paraId="4DF608FE" w14:textId="40A131CC" w:rsidR="00252E55" w:rsidRPr="00492C04" w:rsidRDefault="00252E55" w:rsidP="00492C04">
      <w:pPr>
        <w:numPr>
          <w:ilvl w:val="0"/>
          <w:numId w:val="1"/>
        </w:numPr>
        <w:shd w:val="clear" w:color="auto" w:fill="FFFFFF"/>
        <w:spacing w:before="100" w:beforeAutospacing="1" w:after="0" w:line="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92C04">
        <w:rPr>
          <w:rFonts w:ascii="Helvetica" w:hAnsi="Helvetica" w:cs="Helvetica"/>
          <w:color w:val="000000"/>
          <w:sz w:val="26"/>
          <w:szCs w:val="26"/>
        </w:rPr>
        <w:t>Нереализованные амбиции родителей. Например, водить в театральный кружок потому, что мама всегда мечтала быть актрисой.</w:t>
      </w:r>
    </w:p>
    <w:p w14:paraId="72C3C6CC" w14:textId="77777777" w:rsidR="00252E55" w:rsidRDefault="00252E55" w:rsidP="00067883">
      <w:pPr>
        <w:pStyle w:val="article-renderblock"/>
        <w:shd w:val="clear" w:color="auto" w:fill="FFFFFF"/>
        <w:spacing w:before="90" w:beforeAutospacing="0" w:after="300" w:afterAutospacing="0" w:line="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Как только вы определитесь с целью — ответы на многие вопросы у вас отпадут.</w:t>
      </w:r>
    </w:p>
    <w:p w14:paraId="4CA736EE" w14:textId="77777777" w:rsidR="00252E55" w:rsidRPr="00252E55" w:rsidRDefault="00252E55" w:rsidP="00067883">
      <w:pPr>
        <w:shd w:val="clear" w:color="auto" w:fill="FFFFFF"/>
        <w:spacing w:before="510" w:after="90" w:line="0" w:lineRule="atLeast"/>
        <w:outlineLvl w:val="2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  <w:r w:rsidRPr="00252E55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В каком возрасте отдавать ребёнка на кружки?</w:t>
      </w:r>
    </w:p>
    <w:p w14:paraId="45F3188F" w14:textId="0512A5A3" w:rsidR="00252E55" w:rsidRPr="00252E55" w:rsidRDefault="00252E55" w:rsidP="00067883">
      <w:pPr>
        <w:shd w:val="clear" w:color="auto" w:fill="FFFFFF"/>
        <w:spacing w:before="90" w:after="300" w:line="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52E5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Если вы водите ради общего развития </w:t>
      </w:r>
      <w:r w:rsidR="00DC01D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- </w:t>
      </w:r>
      <w:r w:rsidRPr="00252E5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то раньше 5 лет смысла нет. А если ради больших побед — то придётся начать раньше.</w:t>
      </w:r>
    </w:p>
    <w:p w14:paraId="1A020676" w14:textId="77777777" w:rsidR="00252E55" w:rsidRPr="00252E55" w:rsidRDefault="00252E55" w:rsidP="00067883">
      <w:pPr>
        <w:shd w:val="clear" w:color="auto" w:fill="FFFFFF"/>
        <w:spacing w:before="90" w:after="300" w:line="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52E5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Все остальные цели от возраста вообще не зависят.</w:t>
      </w:r>
    </w:p>
    <w:p w14:paraId="5ABE8E8B" w14:textId="77777777" w:rsidR="00252E55" w:rsidRPr="00252E55" w:rsidRDefault="00252E55" w:rsidP="00067883">
      <w:pPr>
        <w:shd w:val="clear" w:color="auto" w:fill="FFFFFF"/>
        <w:spacing w:before="510" w:after="90" w:line="0" w:lineRule="atLeast"/>
        <w:outlineLvl w:val="2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  <w:r w:rsidRPr="00252E55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Как выбирать секции?</w:t>
      </w:r>
    </w:p>
    <w:p w14:paraId="5B6F54BE" w14:textId="77777777" w:rsidR="00252E55" w:rsidRPr="00252E55" w:rsidRDefault="00252E55" w:rsidP="00067883">
      <w:pPr>
        <w:shd w:val="clear" w:color="auto" w:fill="FFFFFF"/>
        <w:spacing w:before="90" w:after="300" w:line="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52E5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Ребенок должен развиваться гармонично по трем направлениям:</w:t>
      </w:r>
    </w:p>
    <w:p w14:paraId="5912EC97" w14:textId="7BC27170" w:rsidR="00252E55" w:rsidRPr="00252E55" w:rsidRDefault="00252E55" w:rsidP="00067883">
      <w:pPr>
        <w:shd w:val="clear" w:color="auto" w:fill="FFFFFF"/>
        <w:spacing w:before="90" w:after="300" w:line="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52E55">
        <w:rPr>
          <w:rFonts w:ascii="Segoe UI Emoji" w:eastAsia="Times New Roman" w:hAnsi="Segoe UI Emoji" w:cs="Segoe UI Emoji"/>
          <w:color w:val="000000"/>
          <w:sz w:val="26"/>
          <w:szCs w:val="26"/>
          <w:lang w:eastAsia="ru-RU"/>
        </w:rPr>
        <w:lastRenderedPageBreak/>
        <w:t>🔅</w:t>
      </w:r>
      <w:r w:rsidRPr="00252E5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Физическое развитие. Вид спорта можно выбрать любой, но первое пусть будет плавание. Оно пригодится ВСЕМ в жизни. В отличие от дзюдо, гимнастики и т</w:t>
      </w:r>
      <w:r w:rsidR="00492C0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  <w:r w:rsidRPr="00252E5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д. Уметь плавать — это безопасность!</w:t>
      </w:r>
    </w:p>
    <w:p w14:paraId="460B4874" w14:textId="6A916916" w:rsidR="00252E55" w:rsidRPr="00252E55" w:rsidRDefault="00252E55" w:rsidP="00067883">
      <w:pPr>
        <w:shd w:val="clear" w:color="auto" w:fill="FFFFFF"/>
        <w:spacing w:before="90" w:after="300" w:line="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52E55">
        <w:rPr>
          <w:rFonts w:ascii="Segoe UI Emoji" w:eastAsia="Times New Roman" w:hAnsi="Segoe UI Emoji" w:cs="Segoe UI Emoji"/>
          <w:color w:val="000000"/>
          <w:sz w:val="26"/>
          <w:szCs w:val="26"/>
          <w:lang w:eastAsia="ru-RU"/>
        </w:rPr>
        <w:t>🔅</w:t>
      </w:r>
      <w:r w:rsidRPr="00252E5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Творческое. Это рисование, музыка, лепка и т</w:t>
      </w:r>
      <w:r w:rsidR="00492C0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  <w:r w:rsidRPr="00252E5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</w:t>
      </w:r>
      <w:r w:rsidR="00492C0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14:paraId="39E75DB0" w14:textId="34CB0CF2" w:rsidR="00252E55" w:rsidRPr="00252E55" w:rsidRDefault="00252E55" w:rsidP="00067883">
      <w:pPr>
        <w:shd w:val="clear" w:color="auto" w:fill="FFFFFF"/>
        <w:spacing w:before="90" w:after="300" w:line="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52E55">
        <w:rPr>
          <w:rFonts w:ascii="Segoe UI Emoji" w:eastAsia="Times New Roman" w:hAnsi="Segoe UI Emoji" w:cs="Segoe UI Emoji"/>
          <w:color w:val="000000"/>
          <w:sz w:val="26"/>
          <w:szCs w:val="26"/>
          <w:lang w:eastAsia="ru-RU"/>
        </w:rPr>
        <w:t>🔅</w:t>
      </w:r>
      <w:r w:rsidRPr="00252E5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Интеллектуальное. Языки, шахматы, скорочтение и т</w:t>
      </w:r>
      <w:r w:rsidR="00492C0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  <w:r w:rsidRPr="00252E5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</w:t>
      </w:r>
      <w:r w:rsidR="00492C0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14:paraId="7C01F0B7" w14:textId="5E963D5F" w:rsidR="00252E55" w:rsidRDefault="00252E55" w:rsidP="00067883">
      <w:pPr>
        <w:shd w:val="clear" w:color="auto" w:fill="FFFFFF"/>
        <w:spacing w:before="90" w:after="300" w:line="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52E5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Все кружки ребёнок должен выбирать сам. По одному из каждого направления. Только сначала исследуйте, какие секции есть близко к вашему дому и по комфортной для вас цене. А уже потом предлагайте выбор ребёнку, из уже отобранного вами. А то ребёнок скажет: «Хочу картинг» на другом конце города и за </w:t>
      </w:r>
      <w:r w:rsidR="00492C0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«</w:t>
      </w:r>
      <w:r w:rsidRPr="00252E5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бешеные</w:t>
      </w:r>
      <w:r w:rsidR="00492C0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»</w:t>
      </w:r>
      <w:r w:rsidRPr="00252E5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="00492C0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деньги</w:t>
      </w:r>
      <w:r w:rsidRPr="00252E5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. </w:t>
      </w:r>
      <w:r w:rsidR="00492C0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Неудобно для вас.</w:t>
      </w:r>
    </w:p>
    <w:p w14:paraId="717C9D21" w14:textId="77777777" w:rsidR="00252E55" w:rsidRPr="00252E55" w:rsidRDefault="00252E55" w:rsidP="00067883">
      <w:pPr>
        <w:shd w:val="clear" w:color="auto" w:fill="FFFFFF"/>
        <w:spacing w:before="90" w:after="300" w:line="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52E5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Больше трёх секций не надо. Может быть перегруз и распыление.</w:t>
      </w:r>
    </w:p>
    <w:p w14:paraId="54A4F68B" w14:textId="7D9FCB1A" w:rsidR="00252E55" w:rsidRPr="00252E55" w:rsidRDefault="00252E55" w:rsidP="00067883">
      <w:pPr>
        <w:shd w:val="clear" w:color="auto" w:fill="FFFFFF"/>
        <w:spacing w:before="90" w:after="300" w:line="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52E55">
        <w:rPr>
          <w:rFonts w:ascii="Segoe UI Emoji" w:eastAsia="Times New Roman" w:hAnsi="Segoe UI Emoji" w:cs="Segoe UI Emoji"/>
          <w:color w:val="000000"/>
          <w:sz w:val="26"/>
          <w:szCs w:val="26"/>
          <w:lang w:eastAsia="ru-RU"/>
        </w:rPr>
        <w:t>❗️</w:t>
      </w:r>
      <w:r w:rsidRPr="00252E5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Есть ещё одно направление развития — ДУХОВНОЕ. Это психология</w:t>
      </w:r>
      <w:r w:rsidR="00492C0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 Хорошо,</w:t>
      </w:r>
      <w:r w:rsidRPr="00252E5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если вы добавите что-то для развития духовной жизни. Но это можно ввести постарше, после 7 лет.</w:t>
      </w:r>
    </w:p>
    <w:p w14:paraId="6ED0B2E4" w14:textId="77777777" w:rsidR="00492C04" w:rsidRDefault="00492C04" w:rsidP="00492C04">
      <w:pPr>
        <w:spacing w:after="0" w:line="0" w:lineRule="atLeast"/>
        <w:ind w:firstLine="709"/>
        <w:jc w:val="both"/>
      </w:pPr>
      <w:r>
        <w:t xml:space="preserve">                                                 Автор: психолог </w:t>
      </w:r>
      <w:r w:rsidR="00252E55">
        <w:t>Вика Дмитриева</w:t>
      </w:r>
      <w:r>
        <w:t>,</w:t>
      </w:r>
    </w:p>
    <w:p w14:paraId="5A607FFF" w14:textId="244B4B59" w:rsidR="00F12C76" w:rsidRDefault="00492C04" w:rsidP="00492C04">
      <w:pPr>
        <w:spacing w:after="0" w:line="0" w:lineRule="atLeast"/>
        <w:ind w:firstLine="709"/>
        <w:jc w:val="both"/>
        <w:rPr>
          <w:lang w:val="en-US"/>
        </w:rPr>
      </w:pPr>
      <w:r>
        <w:t xml:space="preserve">                                                             </w:t>
      </w:r>
      <w:r w:rsidR="00252E55" w:rsidRPr="00252E55">
        <w:t xml:space="preserve"> </w:t>
      </w:r>
      <w:proofErr w:type="spellStart"/>
      <w:r w:rsidR="00252E55">
        <w:rPr>
          <w:lang w:val="en-US"/>
        </w:rPr>
        <w:t>dsen</w:t>
      </w:r>
      <w:proofErr w:type="spellEnd"/>
      <w:r w:rsidR="00252E55" w:rsidRPr="00252E55">
        <w:t>.</w:t>
      </w:r>
      <w:proofErr w:type="spellStart"/>
      <w:r w:rsidR="00252E55">
        <w:rPr>
          <w:lang w:val="en-US"/>
        </w:rPr>
        <w:t>ru</w:t>
      </w:r>
      <w:proofErr w:type="spellEnd"/>
    </w:p>
    <w:p w14:paraId="77965338" w14:textId="441B65B3" w:rsidR="00492C04" w:rsidRPr="00492C04" w:rsidRDefault="00492C04" w:rsidP="00492C04">
      <w:pPr>
        <w:spacing w:after="0" w:line="0" w:lineRule="atLeast"/>
        <w:ind w:firstLine="709"/>
        <w:jc w:val="both"/>
      </w:pPr>
      <w:r>
        <w:t xml:space="preserve">          </w:t>
      </w:r>
    </w:p>
    <w:p w14:paraId="2A654B2B" w14:textId="77777777" w:rsidR="00252E55" w:rsidRPr="00067883" w:rsidRDefault="00252E55" w:rsidP="00067883">
      <w:pPr>
        <w:spacing w:after="0" w:line="0" w:lineRule="atLeast"/>
        <w:ind w:firstLine="709"/>
        <w:jc w:val="both"/>
      </w:pPr>
    </w:p>
    <w:sectPr w:rsidR="00252E55" w:rsidRPr="0006788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728BA"/>
    <w:multiLevelType w:val="multilevel"/>
    <w:tmpl w:val="3E2E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102890"/>
    <w:multiLevelType w:val="multilevel"/>
    <w:tmpl w:val="9080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FF"/>
    <w:rsid w:val="00067883"/>
    <w:rsid w:val="0011119B"/>
    <w:rsid w:val="001A06FF"/>
    <w:rsid w:val="00252E55"/>
    <w:rsid w:val="00492C04"/>
    <w:rsid w:val="006C0B77"/>
    <w:rsid w:val="008242FF"/>
    <w:rsid w:val="00870751"/>
    <w:rsid w:val="00922C48"/>
    <w:rsid w:val="00B915B7"/>
    <w:rsid w:val="00DC01D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2091"/>
  <w15:chartTrackingRefBased/>
  <w15:docId w15:val="{D3E0930E-44C5-4FDC-9305-B0FF73EE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252E5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66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76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470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2023-03-27T10:31:00Z</dcterms:created>
  <dcterms:modified xsi:type="dcterms:W3CDTF">2023-03-28T09:34:00Z</dcterms:modified>
</cp:coreProperties>
</file>